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80A53" w14:textId="77777777" w:rsidR="006C411A" w:rsidRDefault="006C411A" w:rsidP="00B60402">
      <w:pPr>
        <w:jc w:val="center"/>
        <w:rPr>
          <w:rFonts w:ascii="Garamond" w:hAnsi="Garamond"/>
          <w:sz w:val="22"/>
          <w:szCs w:val="22"/>
        </w:rPr>
      </w:pPr>
    </w:p>
    <w:p w14:paraId="2880CB40" w14:textId="77777777" w:rsidR="000E62A6" w:rsidRPr="00360550" w:rsidRDefault="00733295" w:rsidP="002A5383">
      <w:pPr>
        <w:rPr>
          <w:rFonts w:asciiTheme="minorHAnsi" w:hAnsiTheme="minorHAnsi" w:cstheme="minorHAnsi"/>
          <w:b/>
          <w:sz w:val="22"/>
          <w:szCs w:val="22"/>
        </w:rPr>
      </w:pPr>
      <w:r w:rsidRPr="00360550">
        <w:rPr>
          <w:rFonts w:asciiTheme="minorHAnsi" w:hAnsiTheme="minorHAnsi" w:cstheme="minorHAnsi"/>
          <w:b/>
          <w:sz w:val="22"/>
          <w:szCs w:val="22"/>
        </w:rPr>
        <w:t>SUMMARY</w:t>
      </w:r>
    </w:p>
    <w:p w14:paraId="28E92F04" w14:textId="77777777" w:rsidR="008D77EB" w:rsidRPr="00360550" w:rsidRDefault="008D77EB" w:rsidP="008D77E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571D2089" w14:textId="024EBFDB" w:rsidR="008D77EB" w:rsidRPr="00360550" w:rsidRDefault="008D77EB" w:rsidP="008D77EB">
      <w:p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Versatile and results-oriented Event Producer with extensive experience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</w:t>
      </w:r>
      <w:r w:rsidR="00852F5E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planning and executing</w:t>
      </w:r>
      <w:r w:rsidR="007C213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</w:t>
      </w:r>
      <w:r w:rsidR="007D02BC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summits, community events,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conferences, 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VIP events 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and webinars. </w:t>
      </w:r>
      <w:proofErr w:type="gramStart"/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Skilled</w:t>
      </w:r>
      <w:proofErr w:type="gramEnd"/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in end-to-end event planning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/ production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, program management, content development, and cross-functional </w:t>
      </w:r>
      <w:proofErr w:type="gramStart"/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on site</w:t>
      </w:r>
      <w:proofErr w:type="gramEnd"/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coordination. Proven ability to drive revenue and engagement through strategic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content,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sponsorships, marketing, and logistics execution. Strong collaborator and self-starter with a consistent record of delivering high-quality, on-brand events 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with proven results 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in fast-paced environments.</w:t>
      </w:r>
    </w:p>
    <w:p w14:paraId="13761C10" w14:textId="77777777" w:rsidR="008D77EB" w:rsidRPr="00360550" w:rsidRDefault="008D77EB" w:rsidP="008D77EB">
      <w:p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b/>
          <w:bCs/>
          <w:iCs/>
          <w:color w:val="000000"/>
          <w:sz w:val="20"/>
          <w:szCs w:val="20"/>
          <w:shd w:val="clear" w:color="auto" w:fill="FFFFFF"/>
        </w:rPr>
        <w:t>Core Skills:</w:t>
      </w:r>
    </w:p>
    <w:p w14:paraId="351F41B1" w14:textId="44A69FAD" w:rsidR="008D77EB" w:rsidRPr="00360550" w:rsidRDefault="002D0EA1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Corporate </w:t>
      </w:r>
      <w:r w:rsidR="008D77EB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Event </w:t>
      </w:r>
      <w:r w:rsidR="0030651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Production</w:t>
      </w:r>
      <w:r w:rsidR="007C2136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</w:t>
      </w:r>
      <w:r w:rsidR="008D77EB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&amp; Program Management</w:t>
      </w:r>
    </w:p>
    <w:p w14:paraId="0B27FFC4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Trade Shows &amp; Conferences</w:t>
      </w:r>
    </w:p>
    <w:p w14:paraId="188BBB3A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Content Strategy &amp; Development</w:t>
      </w:r>
    </w:p>
    <w:p w14:paraId="439A5C50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Sponsorship &amp; Partnership Execution</w:t>
      </w:r>
    </w:p>
    <w:p w14:paraId="13D44467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Event Marketing &amp; Promotion</w:t>
      </w:r>
    </w:p>
    <w:p w14:paraId="5150E701" w14:textId="481425AC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Logistics</w:t>
      </w:r>
      <w:r w:rsidR="002D0EA1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,</w:t>
      </w: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Operations</w:t>
      </w:r>
      <w:r w:rsidR="002D0EA1"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 xml:space="preserve"> &amp; Vendor Management</w:t>
      </w:r>
    </w:p>
    <w:p w14:paraId="27BAE50F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Onsite &amp; Virtual Event Execution</w:t>
      </w:r>
    </w:p>
    <w:p w14:paraId="47F2462B" w14:textId="77777777" w:rsidR="008D77EB" w:rsidRPr="00360550" w:rsidRDefault="008D77EB" w:rsidP="008D77EB">
      <w:pPr>
        <w:numPr>
          <w:ilvl w:val="0"/>
          <w:numId w:val="27"/>
        </w:numPr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</w:pPr>
      <w:r w:rsidRPr="00360550">
        <w:rPr>
          <w:rFonts w:asciiTheme="minorHAnsi" w:hAnsiTheme="minorHAnsi" w:cstheme="minorHAnsi"/>
          <w:iCs/>
          <w:color w:val="000000"/>
          <w:sz w:val="20"/>
          <w:szCs w:val="20"/>
          <w:shd w:val="clear" w:color="auto" w:fill="FFFFFF"/>
        </w:rPr>
        <w:t>Stakeholder Communication</w:t>
      </w:r>
    </w:p>
    <w:p w14:paraId="5DDE9F2A" w14:textId="77777777" w:rsidR="008F3191" w:rsidRPr="00360550" w:rsidRDefault="008F3191" w:rsidP="009363CB">
      <w:pPr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408CE7B9" w14:textId="77777777" w:rsidR="002A5383" w:rsidRPr="00360550" w:rsidRDefault="002A5383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78A27966" w14:textId="3647E17D" w:rsidR="00863898" w:rsidRPr="00360550" w:rsidRDefault="00863898" w:rsidP="002A5383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PROFESSIONAL EXPERIENCE</w:t>
      </w:r>
      <w:r w:rsidR="00733295" w:rsidRPr="0036055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388F0B16" w14:textId="77777777" w:rsidR="00964434" w:rsidRPr="00360550" w:rsidRDefault="00964434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1D79AC95" w14:textId="6A41669E" w:rsidR="00964434" w:rsidRPr="00360550" w:rsidRDefault="00964434" w:rsidP="00964434">
      <w:p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ISG, Stamford, CT</w:t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="00762ED5" w:rsidRPr="00360550">
        <w:rPr>
          <w:rFonts w:asciiTheme="minorHAnsi" w:hAnsiTheme="minorHAnsi" w:cstheme="minorHAnsi"/>
          <w:sz w:val="20"/>
          <w:szCs w:val="20"/>
        </w:rPr>
        <w:t>4</w:t>
      </w:r>
      <w:r w:rsidRPr="00360550">
        <w:rPr>
          <w:rFonts w:asciiTheme="minorHAnsi" w:hAnsiTheme="minorHAnsi" w:cstheme="minorHAnsi"/>
          <w:sz w:val="20"/>
          <w:szCs w:val="20"/>
        </w:rPr>
        <w:t xml:space="preserve">/22 – </w:t>
      </w:r>
      <w:r w:rsidR="00360550">
        <w:rPr>
          <w:rFonts w:asciiTheme="minorHAnsi" w:hAnsiTheme="minorHAnsi" w:cstheme="minorHAnsi"/>
          <w:sz w:val="20"/>
          <w:szCs w:val="20"/>
        </w:rPr>
        <w:t>9/25</w:t>
      </w:r>
    </w:p>
    <w:p w14:paraId="5FDE9FDA" w14:textId="3F5873BD" w:rsidR="00964434" w:rsidRPr="00360550" w:rsidRDefault="009C04F5" w:rsidP="00964434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Event Producer</w:t>
      </w:r>
      <w:r w:rsidR="000018C0" w:rsidRPr="00360550">
        <w:rPr>
          <w:rFonts w:asciiTheme="minorHAnsi" w:hAnsiTheme="minorHAnsi" w:cstheme="minorHAnsi"/>
          <w:b/>
          <w:sz w:val="20"/>
          <w:szCs w:val="20"/>
        </w:rPr>
        <w:t xml:space="preserve"> /</w:t>
      </w:r>
      <w:r w:rsidR="00360550">
        <w:rPr>
          <w:rFonts w:asciiTheme="minorHAnsi" w:hAnsiTheme="minorHAnsi" w:cstheme="minorHAnsi"/>
          <w:b/>
          <w:sz w:val="20"/>
          <w:szCs w:val="20"/>
        </w:rPr>
        <w:t>Sponsorship /</w:t>
      </w:r>
      <w:r w:rsidR="00964434" w:rsidRPr="00360550">
        <w:rPr>
          <w:rFonts w:asciiTheme="minorHAnsi" w:hAnsiTheme="minorHAnsi" w:cstheme="minorHAnsi"/>
          <w:b/>
          <w:sz w:val="20"/>
          <w:szCs w:val="20"/>
        </w:rPr>
        <w:t>Program Manager</w:t>
      </w:r>
    </w:p>
    <w:p w14:paraId="7AA75239" w14:textId="543E3132" w:rsidR="00964434" w:rsidRPr="00360550" w:rsidRDefault="00964434" w:rsidP="00964434">
      <w:pPr>
        <w:rPr>
          <w:rFonts w:asciiTheme="minorHAnsi" w:hAnsiTheme="minorHAnsi" w:cstheme="minorHAnsi"/>
          <w:b/>
          <w:sz w:val="20"/>
          <w:szCs w:val="20"/>
        </w:rPr>
      </w:pPr>
    </w:p>
    <w:p w14:paraId="6801F4C8" w14:textId="77777777" w:rsidR="008D77EB" w:rsidRPr="00360550" w:rsidRDefault="008D77EB" w:rsidP="008D77EB">
      <w:pPr>
        <w:pStyle w:val="ListParagraph"/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b/>
          <w:bCs/>
          <w:sz w:val="20"/>
          <w:szCs w:val="20"/>
        </w:rPr>
        <w:t>Selected Accomplishments</w:t>
      </w:r>
    </w:p>
    <w:p w14:paraId="2E187A51" w14:textId="77E5ED8E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 xml:space="preserve">Planned and executed high-impact thought leadership events </w:t>
      </w:r>
      <w:r w:rsidR="001B2DF1" w:rsidRPr="00360550">
        <w:rPr>
          <w:rFonts w:asciiTheme="minorHAnsi" w:hAnsiTheme="minorHAnsi" w:cstheme="minorHAnsi"/>
          <w:sz w:val="20"/>
          <w:szCs w:val="20"/>
        </w:rPr>
        <w:t xml:space="preserve">and sponsorship </w:t>
      </w:r>
      <w:r w:rsidRPr="00360550">
        <w:rPr>
          <w:rFonts w:asciiTheme="minorHAnsi" w:hAnsiTheme="minorHAnsi" w:cstheme="minorHAnsi"/>
          <w:sz w:val="20"/>
          <w:szCs w:val="20"/>
        </w:rPr>
        <w:t>for C-level audiences, aligning content with strategic business objectives.</w:t>
      </w:r>
    </w:p>
    <w:p w14:paraId="7C195136" w14:textId="1C6D1F0B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 xml:space="preserve">Led global event operations and marketing initiatives, overseeing logistics, budgets, </w:t>
      </w:r>
      <w:r w:rsidR="00306516" w:rsidRPr="00360550">
        <w:rPr>
          <w:rFonts w:asciiTheme="minorHAnsi" w:hAnsiTheme="minorHAnsi" w:cstheme="minorHAnsi"/>
          <w:sz w:val="20"/>
          <w:szCs w:val="20"/>
        </w:rPr>
        <w:t xml:space="preserve">vendor relations </w:t>
      </w:r>
      <w:r w:rsidRPr="00360550">
        <w:rPr>
          <w:rFonts w:asciiTheme="minorHAnsi" w:hAnsiTheme="minorHAnsi" w:cstheme="minorHAnsi"/>
          <w:sz w:val="20"/>
          <w:szCs w:val="20"/>
        </w:rPr>
        <w:t>and execution across multiple regions.</w:t>
      </w:r>
    </w:p>
    <w:p w14:paraId="724D7202" w14:textId="6C1B518E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Collaborated cross-functionally with marketing, sales, product, and international teams to ensure consistent messaging across all event touchpoints</w:t>
      </w:r>
      <w:r w:rsidR="001B2DF1" w:rsidRPr="00360550">
        <w:rPr>
          <w:rFonts w:asciiTheme="minorHAnsi" w:hAnsiTheme="minorHAnsi" w:cstheme="minorHAnsi"/>
          <w:sz w:val="20"/>
          <w:szCs w:val="20"/>
        </w:rPr>
        <w:t xml:space="preserve"> and sponsorship.</w:t>
      </w:r>
    </w:p>
    <w:p w14:paraId="201BBE6D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Delivered full sponsorship program execution across 14+ conferences, ensuring fulfillment of partner entitlements and brand exposure.</w:t>
      </w:r>
    </w:p>
    <w:p w14:paraId="63650D46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Managed end-to-end vendor and venue selection, contract negotiation, and BEO documentation to optimize event operations and cost-efficiency.</w:t>
      </w:r>
    </w:p>
    <w:p w14:paraId="36BB20AE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Developed and launched innovative sponsorship offerings, generating new revenue streams and enhancing event ROI.</w:t>
      </w:r>
    </w:p>
    <w:p w14:paraId="43E17C6A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Created custom event programs using audience research, industry insights, and stakeholder input to drive engagement and attendance.</w:t>
      </w:r>
    </w:p>
    <w:p w14:paraId="3C6EDA1B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Negotiated influencer and speaker fees, maintaining alignment with approved event budgets and financial guidelines.</w:t>
      </w:r>
    </w:p>
    <w:p w14:paraId="03B2115C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Drove event profitability through meticulous budget management, sponsorship sales, and cost control with external vendors.</w:t>
      </w:r>
    </w:p>
    <w:p w14:paraId="615097D7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Designed and implemented social media marketing strategies (LinkedIn, Twitter, Facebook) to promote event content and drive registrations.</w:t>
      </w:r>
    </w:p>
    <w:p w14:paraId="6BDDED64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Managed complex project timelines, ensuring on-time delivery of all event marketing and operational milestones.</w:t>
      </w:r>
    </w:p>
    <w:p w14:paraId="3BE910CF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Sourced and secured media partnerships; collaborated with event chairs, speakers, and sponsors to amplify brand visibility and thought leadership.</w:t>
      </w:r>
    </w:p>
    <w:p w14:paraId="7736BC39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Created repeatable, scalable event processes under tight deadlines, improving delivery speed and quality for clients and sponsors.</w:t>
      </w:r>
    </w:p>
    <w:p w14:paraId="09DFCD8C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lastRenderedPageBreak/>
        <w:t xml:space="preserve">Built and maintained project timelines and deliverables using </w:t>
      </w:r>
      <w:proofErr w:type="spellStart"/>
      <w:r w:rsidRPr="00360550">
        <w:rPr>
          <w:rFonts w:asciiTheme="minorHAnsi" w:hAnsiTheme="minorHAnsi" w:cstheme="minorHAnsi"/>
          <w:sz w:val="20"/>
          <w:szCs w:val="20"/>
        </w:rPr>
        <w:t>SmartSheets</w:t>
      </w:r>
      <w:proofErr w:type="spellEnd"/>
      <w:r w:rsidRPr="00360550">
        <w:rPr>
          <w:rFonts w:asciiTheme="minorHAnsi" w:hAnsiTheme="minorHAnsi" w:cstheme="minorHAnsi"/>
          <w:sz w:val="20"/>
          <w:szCs w:val="20"/>
        </w:rPr>
        <w:t>, HubSpot, and Monday.com.</w:t>
      </w:r>
    </w:p>
    <w:p w14:paraId="69DD2AA1" w14:textId="77777777" w:rsidR="008D77EB" w:rsidRPr="00360550" w:rsidRDefault="008D77EB" w:rsidP="008D77EB">
      <w:pPr>
        <w:pStyle w:val="ListParagraph"/>
        <w:numPr>
          <w:ilvl w:val="0"/>
          <w:numId w:val="28"/>
        </w:numPr>
        <w:shd w:val="clear" w:color="auto" w:fill="FFFFFF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Continuously optimized workflows and operational procedures to enhance customer experience (CX) and overall event effectiveness.</w:t>
      </w:r>
    </w:p>
    <w:p w14:paraId="3A9C0A65" w14:textId="77777777" w:rsidR="00387EF4" w:rsidRPr="00360550" w:rsidRDefault="00387EF4" w:rsidP="00387EF4">
      <w:pPr>
        <w:pStyle w:val="ListParagraph"/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p w14:paraId="4186A49A" w14:textId="54F65C1A" w:rsidR="002C7810" w:rsidRPr="00360550" w:rsidRDefault="002C7810" w:rsidP="002C7810">
      <w:pPr>
        <w:ind w:right="288"/>
        <w:rPr>
          <w:rFonts w:asciiTheme="minorHAnsi" w:hAnsiTheme="minorHAnsi" w:cstheme="minorHAnsi"/>
          <w:sz w:val="20"/>
          <w:szCs w:val="20"/>
        </w:rPr>
      </w:pPr>
      <w:proofErr w:type="spellStart"/>
      <w:r w:rsidRPr="00360550">
        <w:rPr>
          <w:rFonts w:asciiTheme="minorHAnsi" w:hAnsiTheme="minorHAnsi" w:cstheme="minorHAnsi"/>
          <w:sz w:val="20"/>
          <w:szCs w:val="20"/>
        </w:rPr>
        <w:t>RISMedia</w:t>
      </w:r>
      <w:proofErr w:type="spellEnd"/>
      <w:r w:rsidRPr="00360550">
        <w:rPr>
          <w:rFonts w:asciiTheme="minorHAnsi" w:hAnsiTheme="minorHAnsi" w:cstheme="minorHAnsi"/>
          <w:sz w:val="20"/>
          <w:szCs w:val="20"/>
        </w:rPr>
        <w:t>, Norwalk, CT</w:t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  <w:t xml:space="preserve">10/19 – </w:t>
      </w:r>
      <w:r w:rsidR="00762ED5" w:rsidRPr="00360550">
        <w:rPr>
          <w:rFonts w:asciiTheme="minorHAnsi" w:hAnsiTheme="minorHAnsi" w:cstheme="minorHAnsi"/>
          <w:sz w:val="20"/>
          <w:szCs w:val="20"/>
        </w:rPr>
        <w:t>4</w:t>
      </w:r>
      <w:r w:rsidR="00964434" w:rsidRPr="00360550">
        <w:rPr>
          <w:rFonts w:asciiTheme="minorHAnsi" w:hAnsiTheme="minorHAnsi" w:cstheme="minorHAnsi"/>
          <w:sz w:val="20"/>
          <w:szCs w:val="20"/>
        </w:rPr>
        <w:t>/22</w:t>
      </w:r>
    </w:p>
    <w:p w14:paraId="65657DE3" w14:textId="4358755B" w:rsidR="002C7810" w:rsidRPr="00360550" w:rsidRDefault="000C7171" w:rsidP="002C7810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Event</w:t>
      </w:r>
      <w:r w:rsidR="003D218E" w:rsidRPr="00360550">
        <w:rPr>
          <w:rFonts w:asciiTheme="minorHAnsi" w:hAnsiTheme="minorHAnsi" w:cstheme="minorHAnsi"/>
          <w:b/>
          <w:sz w:val="20"/>
          <w:szCs w:val="20"/>
        </w:rPr>
        <w:t xml:space="preserve"> Director/</w:t>
      </w:r>
      <w:r w:rsidR="002C7810" w:rsidRPr="00360550">
        <w:rPr>
          <w:rFonts w:asciiTheme="minorHAnsi" w:hAnsiTheme="minorHAnsi" w:cstheme="minorHAnsi"/>
          <w:b/>
          <w:sz w:val="20"/>
          <w:szCs w:val="20"/>
        </w:rPr>
        <w:t xml:space="preserve">Client Experience and Event </w:t>
      </w:r>
      <w:r w:rsidR="0051424A" w:rsidRPr="00360550">
        <w:rPr>
          <w:rFonts w:asciiTheme="minorHAnsi" w:hAnsiTheme="minorHAnsi" w:cstheme="minorHAnsi"/>
          <w:b/>
          <w:sz w:val="20"/>
          <w:szCs w:val="20"/>
        </w:rPr>
        <w:t>Operations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 xml:space="preserve"> / Webinar Director</w:t>
      </w:r>
    </w:p>
    <w:p w14:paraId="019B546C" w14:textId="77777777" w:rsidR="002C7810" w:rsidRPr="00360550" w:rsidRDefault="002C7810" w:rsidP="002C7810">
      <w:pPr>
        <w:rPr>
          <w:rFonts w:asciiTheme="minorHAnsi" w:hAnsiTheme="minorHAnsi" w:cstheme="minorHAnsi"/>
          <w:b/>
          <w:sz w:val="20"/>
          <w:szCs w:val="20"/>
        </w:rPr>
      </w:pPr>
    </w:p>
    <w:p w14:paraId="6411B9A7" w14:textId="0141E6C3" w:rsidR="002D0EA1" w:rsidRPr="00360550" w:rsidRDefault="002D0EA1" w:rsidP="002D0EA1">
      <w:pPr>
        <w:ind w:left="720"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b/>
          <w:bCs/>
          <w:sz w:val="20"/>
          <w:szCs w:val="20"/>
        </w:rPr>
        <w:t>Selected Accomplishments</w:t>
      </w:r>
    </w:p>
    <w:p w14:paraId="170C2372" w14:textId="141DE89D" w:rsidR="002D0EA1" w:rsidRPr="00360550" w:rsidRDefault="002D0EA1" w:rsidP="002D0EA1">
      <w:pPr>
        <w:numPr>
          <w:ilvl w:val="0"/>
          <w:numId w:val="29"/>
        </w:num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Led end-to-end planning and execution of large-scale conferences,</w:t>
      </w:r>
      <w:r w:rsidR="001B2DF1" w:rsidRPr="00360550">
        <w:rPr>
          <w:rFonts w:asciiTheme="minorHAnsi" w:hAnsiTheme="minorHAnsi" w:cstheme="minorHAnsi"/>
          <w:sz w:val="20"/>
          <w:szCs w:val="20"/>
        </w:rPr>
        <w:t xml:space="preserve"> sponsorship,</w:t>
      </w:r>
      <w:r w:rsidRPr="00360550">
        <w:rPr>
          <w:rFonts w:asciiTheme="minorHAnsi" w:hAnsiTheme="minorHAnsi" w:cstheme="minorHAnsi"/>
          <w:sz w:val="20"/>
          <w:szCs w:val="20"/>
        </w:rPr>
        <w:t xml:space="preserve"> trade shows, and booth operations, including venue sourcing, logistics coordination, promotional item management, A/V vendor oversight, and budget ownership, using platforms like Cvent.</w:t>
      </w:r>
    </w:p>
    <w:p w14:paraId="47B895D8" w14:textId="77777777" w:rsidR="002D0EA1" w:rsidRPr="00360550" w:rsidRDefault="002D0EA1" w:rsidP="002D0EA1">
      <w:pPr>
        <w:numPr>
          <w:ilvl w:val="0"/>
          <w:numId w:val="29"/>
        </w:num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Managed client media partnerships, sponsorship fulfillment, and experiential marketing campaigns for over 70 top-tier clients, including upselling opportunities and performance tracking via weekly and monthly reporting.</w:t>
      </w:r>
    </w:p>
    <w:p w14:paraId="0F59599C" w14:textId="77777777" w:rsidR="002D0EA1" w:rsidRPr="00360550" w:rsidRDefault="002D0EA1" w:rsidP="002D0EA1">
      <w:pPr>
        <w:numPr>
          <w:ilvl w:val="0"/>
          <w:numId w:val="29"/>
        </w:num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Oversaw all aspects of educational session content planning for industry forums, including sponsorship acquisition, panelist recruitment, and agenda development.</w:t>
      </w:r>
    </w:p>
    <w:p w14:paraId="71CF7CDA" w14:textId="77777777" w:rsidR="002D0EA1" w:rsidRPr="00360550" w:rsidRDefault="002D0EA1" w:rsidP="002D0EA1">
      <w:pPr>
        <w:numPr>
          <w:ilvl w:val="0"/>
          <w:numId w:val="29"/>
        </w:num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 xml:space="preserve">Designed and executed targeted email marketing campaigns using Mailchimp and </w:t>
      </w:r>
      <w:proofErr w:type="spellStart"/>
      <w:r w:rsidRPr="00360550">
        <w:rPr>
          <w:rFonts w:asciiTheme="minorHAnsi" w:hAnsiTheme="minorHAnsi" w:cstheme="minorHAnsi"/>
          <w:sz w:val="20"/>
          <w:szCs w:val="20"/>
        </w:rPr>
        <w:t>Moosend</w:t>
      </w:r>
      <w:proofErr w:type="spellEnd"/>
      <w:r w:rsidRPr="00360550">
        <w:rPr>
          <w:rFonts w:asciiTheme="minorHAnsi" w:hAnsiTheme="minorHAnsi" w:cstheme="minorHAnsi"/>
          <w:sz w:val="20"/>
          <w:szCs w:val="20"/>
        </w:rPr>
        <w:t>, aligned with client engagement and event promotion goals.</w:t>
      </w:r>
    </w:p>
    <w:p w14:paraId="3FF5A677" w14:textId="77777777" w:rsidR="002D0EA1" w:rsidRPr="00360550" w:rsidRDefault="002D0EA1" w:rsidP="002D0EA1">
      <w:pPr>
        <w:numPr>
          <w:ilvl w:val="0"/>
          <w:numId w:val="29"/>
        </w:num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 xml:space="preserve">Created and managed virtual event content, including webinar programming and speaker agendas, using platforms such as </w:t>
      </w:r>
      <w:proofErr w:type="spellStart"/>
      <w:r w:rsidRPr="00360550">
        <w:rPr>
          <w:rFonts w:asciiTheme="minorHAnsi" w:hAnsiTheme="minorHAnsi" w:cstheme="minorHAnsi"/>
          <w:sz w:val="20"/>
          <w:szCs w:val="20"/>
        </w:rPr>
        <w:t>GoToWebinar</w:t>
      </w:r>
      <w:proofErr w:type="spellEnd"/>
      <w:r w:rsidRPr="00360550">
        <w:rPr>
          <w:rFonts w:asciiTheme="minorHAnsi" w:hAnsiTheme="minorHAnsi" w:cstheme="minorHAnsi"/>
          <w:sz w:val="20"/>
          <w:szCs w:val="20"/>
        </w:rPr>
        <w:t xml:space="preserve"> and </w:t>
      </w:r>
      <w:proofErr w:type="spellStart"/>
      <w:r w:rsidRPr="00360550">
        <w:rPr>
          <w:rFonts w:asciiTheme="minorHAnsi" w:hAnsiTheme="minorHAnsi" w:cstheme="minorHAnsi"/>
          <w:sz w:val="20"/>
          <w:szCs w:val="20"/>
        </w:rPr>
        <w:t>HeySummit</w:t>
      </w:r>
      <w:proofErr w:type="spellEnd"/>
      <w:r w:rsidRPr="00360550">
        <w:rPr>
          <w:rFonts w:asciiTheme="minorHAnsi" w:hAnsiTheme="minorHAnsi" w:cstheme="minorHAnsi"/>
          <w:sz w:val="20"/>
          <w:szCs w:val="20"/>
        </w:rPr>
        <w:t>.</w:t>
      </w:r>
    </w:p>
    <w:p w14:paraId="3ABA4A5B" w14:textId="77777777" w:rsidR="00AD7C7B" w:rsidRPr="00360550" w:rsidRDefault="00AD7C7B" w:rsidP="00AD7C7B">
      <w:pPr>
        <w:ind w:left="720" w:right="288"/>
        <w:rPr>
          <w:rFonts w:asciiTheme="minorHAnsi" w:hAnsiTheme="minorHAnsi" w:cstheme="minorHAnsi"/>
          <w:sz w:val="20"/>
          <w:szCs w:val="20"/>
        </w:rPr>
      </w:pPr>
    </w:p>
    <w:p w14:paraId="157851C6" w14:textId="77777777" w:rsidR="00AD7C7B" w:rsidRPr="00360550" w:rsidRDefault="00AD7C7B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518605CE" w14:textId="0969C0CA" w:rsidR="002C7810" w:rsidRPr="00360550" w:rsidRDefault="002C7810" w:rsidP="002C7810">
      <w:p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Moffly Media, Westport, CT</w:t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ab/>
      </w:r>
      <w:r w:rsidR="00762ED5" w:rsidRPr="00360550">
        <w:rPr>
          <w:rFonts w:asciiTheme="minorHAnsi" w:hAnsiTheme="minorHAnsi" w:cstheme="minorHAnsi"/>
          <w:sz w:val="20"/>
          <w:szCs w:val="20"/>
        </w:rPr>
        <w:t>4/1</w:t>
      </w:r>
      <w:r w:rsidR="003869CB" w:rsidRPr="00360550">
        <w:rPr>
          <w:rFonts w:asciiTheme="minorHAnsi" w:hAnsiTheme="minorHAnsi" w:cstheme="minorHAnsi"/>
          <w:sz w:val="20"/>
          <w:szCs w:val="20"/>
        </w:rPr>
        <w:t>8</w:t>
      </w:r>
      <w:r w:rsidR="00762ED5" w:rsidRPr="00360550">
        <w:rPr>
          <w:rFonts w:asciiTheme="minorHAnsi" w:hAnsiTheme="minorHAnsi" w:cstheme="minorHAnsi"/>
          <w:sz w:val="20"/>
          <w:szCs w:val="20"/>
        </w:rPr>
        <w:t xml:space="preserve"> – 1</w:t>
      </w:r>
      <w:r w:rsidR="003869CB" w:rsidRPr="00360550">
        <w:rPr>
          <w:rFonts w:asciiTheme="minorHAnsi" w:hAnsiTheme="minorHAnsi" w:cstheme="minorHAnsi"/>
          <w:sz w:val="20"/>
          <w:szCs w:val="20"/>
        </w:rPr>
        <w:t>0</w:t>
      </w:r>
      <w:r w:rsidR="00762ED5" w:rsidRPr="00360550">
        <w:rPr>
          <w:rFonts w:asciiTheme="minorHAnsi" w:hAnsiTheme="minorHAnsi" w:cstheme="minorHAnsi"/>
          <w:sz w:val="20"/>
          <w:szCs w:val="20"/>
        </w:rPr>
        <w:t>/</w:t>
      </w:r>
      <w:r w:rsidR="003869CB" w:rsidRPr="00360550">
        <w:rPr>
          <w:rFonts w:asciiTheme="minorHAnsi" w:hAnsiTheme="minorHAnsi" w:cstheme="minorHAnsi"/>
          <w:sz w:val="20"/>
          <w:szCs w:val="20"/>
        </w:rPr>
        <w:t>19</w:t>
      </w:r>
    </w:p>
    <w:p w14:paraId="1D997FC9" w14:textId="2145BC17" w:rsidR="002C7810" w:rsidRPr="00360550" w:rsidRDefault="00280B28" w:rsidP="002C7810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Event Director</w:t>
      </w:r>
      <w:r w:rsidR="000C7171" w:rsidRPr="00360550">
        <w:rPr>
          <w:rFonts w:asciiTheme="minorHAnsi" w:hAnsiTheme="minorHAnsi" w:cstheme="minorHAnsi"/>
          <w:b/>
          <w:sz w:val="20"/>
          <w:szCs w:val="20"/>
        </w:rPr>
        <w:t xml:space="preserve"> / Producer</w:t>
      </w:r>
    </w:p>
    <w:p w14:paraId="24C81498" w14:textId="77777777" w:rsidR="002C7810" w:rsidRPr="00360550" w:rsidRDefault="002C7810" w:rsidP="002C7810">
      <w:pPr>
        <w:rPr>
          <w:rFonts w:asciiTheme="minorHAnsi" w:hAnsiTheme="minorHAnsi" w:cstheme="minorHAnsi"/>
          <w:b/>
          <w:sz w:val="20"/>
          <w:szCs w:val="20"/>
        </w:rPr>
      </w:pPr>
    </w:p>
    <w:p w14:paraId="3B9AC454" w14:textId="77777777" w:rsidR="002D0EA1" w:rsidRPr="00360550" w:rsidRDefault="002D0EA1" w:rsidP="002D0EA1">
      <w:p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b/>
          <w:bCs/>
          <w:sz w:val="20"/>
          <w:szCs w:val="20"/>
        </w:rPr>
        <w:t>Key Responsibilities</w:t>
      </w:r>
    </w:p>
    <w:p w14:paraId="3B6AA27B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Planned and executed all logistics for trade shows, conferences, and large-scale events, including site selection, vendor contracts, A/V coordination, and on-site execution.</w:t>
      </w:r>
    </w:p>
    <w:p w14:paraId="04E82BF8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Managed full event lifecycle for sponsored executive programs, including speaker engagement, attendee experience, and post-event follow-up.</w:t>
      </w:r>
    </w:p>
    <w:p w14:paraId="59EB700E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Led the execution of sponsorship deliverables, built strategic client partnerships, and identified upsell opportunities to maximize event ROI.</w:t>
      </w:r>
    </w:p>
    <w:p w14:paraId="3836B44F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Developed and managed the monthly marketing calendar, ensuring alignment across campaigns, social media, and event promotions.</w:t>
      </w:r>
    </w:p>
    <w:p w14:paraId="25B011C5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Oversaw the entire event budget, ensuring cost control and accurate forecasting across all event elements.</w:t>
      </w:r>
    </w:p>
    <w:p w14:paraId="6EA66896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Directed event staff and volunteers, assigning roles, managing training, and ensuring flawless execution on-site.</w:t>
      </w:r>
    </w:p>
    <w:p w14:paraId="01074146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Created and managed event marketing campaigns, including creative content, email marketing, and organic/paid social media strategy.</w:t>
      </w:r>
    </w:p>
    <w:p w14:paraId="0E5FDACC" w14:textId="77777777" w:rsidR="002D0EA1" w:rsidRPr="00360550" w:rsidRDefault="002D0EA1" w:rsidP="002D0EA1">
      <w:pPr>
        <w:numPr>
          <w:ilvl w:val="0"/>
          <w:numId w:val="30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Partnered with influencers and brand ambassadors to amplify event reach and drive audience engagement.</w:t>
      </w:r>
    </w:p>
    <w:p w14:paraId="0C182C0E" w14:textId="650A08C1" w:rsidR="006B1C4E" w:rsidRDefault="00E554C2" w:rsidP="002A5383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6A2A5BDD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5407DCA8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0A51917A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11E89336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7C356E1B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253A0E12" w14:textId="77777777" w:rsidR="00543E23" w:rsidRDefault="00543E23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4720D8A9" w14:textId="77777777" w:rsidR="00543E23" w:rsidRDefault="00543E23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637C199D" w14:textId="77777777" w:rsidR="00543E23" w:rsidRDefault="00543E23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413BF085" w14:textId="77777777" w:rsidR="00543E23" w:rsidRDefault="00543E23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5A94D797" w14:textId="77777777" w:rsidR="00543E23" w:rsidRDefault="00543E23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0349B22B" w14:textId="77777777" w:rsid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11BBBB6D" w14:textId="77777777" w:rsidR="00360550" w:rsidRPr="00360550" w:rsidRDefault="0036055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019ED362" w14:textId="77777777" w:rsidR="00E07E6C" w:rsidRPr="00360550" w:rsidRDefault="00E07E6C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451FFD6A" w14:textId="0FE072ED" w:rsidR="00225133" w:rsidRPr="00360550" w:rsidRDefault="00D95BEA" w:rsidP="00225133">
      <w:pPr>
        <w:ind w:right="288"/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Hilton Stamford Hotel &amp; Executive Meeting Center</w:t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="00225133" w:rsidRPr="00360550">
        <w:rPr>
          <w:rFonts w:asciiTheme="minorHAnsi" w:hAnsiTheme="minorHAnsi" w:cstheme="minorHAnsi"/>
          <w:sz w:val="20"/>
          <w:szCs w:val="20"/>
        </w:rPr>
        <w:tab/>
      </w:r>
      <w:r w:rsidRPr="00360550">
        <w:rPr>
          <w:rFonts w:asciiTheme="minorHAnsi" w:hAnsiTheme="minorHAnsi" w:cstheme="minorHAnsi"/>
          <w:sz w:val="20"/>
          <w:szCs w:val="20"/>
        </w:rPr>
        <w:t>11</w:t>
      </w:r>
      <w:r w:rsidR="00225133" w:rsidRPr="00360550">
        <w:rPr>
          <w:rFonts w:asciiTheme="minorHAnsi" w:hAnsiTheme="minorHAnsi" w:cstheme="minorHAnsi"/>
          <w:sz w:val="20"/>
          <w:szCs w:val="20"/>
        </w:rPr>
        <w:t>/1</w:t>
      </w:r>
      <w:r w:rsidR="003869CB" w:rsidRPr="00360550">
        <w:rPr>
          <w:rFonts w:asciiTheme="minorHAnsi" w:hAnsiTheme="minorHAnsi" w:cstheme="minorHAnsi"/>
          <w:sz w:val="20"/>
          <w:szCs w:val="20"/>
        </w:rPr>
        <w:t>6</w:t>
      </w:r>
      <w:r w:rsidR="00225133" w:rsidRPr="00360550">
        <w:rPr>
          <w:rFonts w:asciiTheme="minorHAnsi" w:hAnsiTheme="minorHAnsi" w:cstheme="minorHAnsi"/>
          <w:sz w:val="20"/>
          <w:szCs w:val="20"/>
        </w:rPr>
        <w:t xml:space="preserve"> – </w:t>
      </w:r>
      <w:r w:rsidR="006B1C4E" w:rsidRPr="00360550">
        <w:rPr>
          <w:rFonts w:asciiTheme="minorHAnsi" w:hAnsiTheme="minorHAnsi" w:cstheme="minorHAnsi"/>
          <w:sz w:val="20"/>
          <w:szCs w:val="20"/>
        </w:rPr>
        <w:t>4/18</w:t>
      </w:r>
    </w:p>
    <w:p w14:paraId="7749B44A" w14:textId="783C95E6" w:rsidR="00225133" w:rsidRPr="00360550" w:rsidRDefault="009B1801" w:rsidP="00225133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Event</w:t>
      </w:r>
      <w:r w:rsidR="00D30E15" w:rsidRPr="00360550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4243D6" w:rsidRPr="00360550">
        <w:rPr>
          <w:rFonts w:asciiTheme="minorHAnsi" w:hAnsiTheme="minorHAnsi" w:cstheme="minorHAnsi"/>
          <w:b/>
          <w:sz w:val="20"/>
          <w:szCs w:val="20"/>
        </w:rPr>
        <w:t>Development Director</w:t>
      </w:r>
    </w:p>
    <w:p w14:paraId="6196783C" w14:textId="77777777" w:rsidR="00225133" w:rsidRPr="00360550" w:rsidRDefault="00225133" w:rsidP="00225133">
      <w:pPr>
        <w:rPr>
          <w:rFonts w:asciiTheme="minorHAnsi" w:hAnsiTheme="minorHAnsi" w:cstheme="minorHAnsi"/>
          <w:b/>
          <w:sz w:val="20"/>
          <w:szCs w:val="20"/>
        </w:rPr>
      </w:pPr>
    </w:p>
    <w:p w14:paraId="0FA9D5CE" w14:textId="77777777" w:rsidR="002D0EA1" w:rsidRPr="00360550" w:rsidRDefault="002D0EA1" w:rsidP="002D0EA1">
      <w:p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b/>
          <w:bCs/>
          <w:sz w:val="20"/>
          <w:szCs w:val="20"/>
        </w:rPr>
        <w:t>Various Client Projects</w:t>
      </w:r>
    </w:p>
    <w:p w14:paraId="017BE7ED" w14:textId="77777777" w:rsidR="002D0EA1" w:rsidRPr="00360550" w:rsidRDefault="002D0EA1" w:rsidP="002D0EA1">
      <w:pPr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Managed end-to-end event logistics for large-scale trade shows, corporate conventions, and social events, ensuring seamless execution and high attendee satisfaction.</w:t>
      </w:r>
    </w:p>
    <w:p w14:paraId="097D2965" w14:textId="77777777" w:rsidR="002D0EA1" w:rsidRPr="00360550" w:rsidRDefault="002D0EA1" w:rsidP="002D0EA1">
      <w:pPr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Oversaw event production, including vendor selection and management, contract negotiation, and budget oversight, delivering events within budget and timeline.</w:t>
      </w:r>
    </w:p>
    <w:p w14:paraId="21A9C74F" w14:textId="77777777" w:rsidR="002D0EA1" w:rsidRPr="00360550" w:rsidRDefault="002D0EA1" w:rsidP="002D0EA1">
      <w:pPr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proofErr w:type="gramStart"/>
      <w:r w:rsidRPr="00360550">
        <w:rPr>
          <w:rFonts w:asciiTheme="minorHAnsi" w:hAnsiTheme="minorHAnsi" w:cstheme="minorHAnsi"/>
          <w:sz w:val="20"/>
          <w:szCs w:val="20"/>
        </w:rPr>
        <w:t>Drove</w:t>
      </w:r>
      <w:proofErr w:type="gramEnd"/>
      <w:r w:rsidRPr="00360550">
        <w:rPr>
          <w:rFonts w:asciiTheme="minorHAnsi" w:hAnsiTheme="minorHAnsi" w:cstheme="minorHAnsi"/>
          <w:sz w:val="20"/>
          <w:szCs w:val="20"/>
        </w:rPr>
        <w:t xml:space="preserve"> business growth by securing new event opportunities and strengthening client relationships, leading to an increase in event revenue and repeat business.</w:t>
      </w:r>
    </w:p>
    <w:p w14:paraId="094FE8D9" w14:textId="77777777" w:rsidR="002D0EA1" w:rsidRPr="00360550" w:rsidRDefault="002D0EA1" w:rsidP="002D0EA1">
      <w:pPr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360550">
        <w:rPr>
          <w:rFonts w:asciiTheme="minorHAnsi" w:hAnsiTheme="minorHAnsi" w:cstheme="minorHAnsi"/>
          <w:sz w:val="20"/>
          <w:szCs w:val="20"/>
        </w:rPr>
        <w:t>Negotiated complex, multi-level contracts to retain existing clients and expand their product offerings, exceeding preset business growth goals.</w:t>
      </w:r>
    </w:p>
    <w:p w14:paraId="6959498F" w14:textId="69EA7362" w:rsidR="00424C8E" w:rsidRPr="00360550" w:rsidRDefault="004243D6" w:rsidP="00BE57E0">
      <w:p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290DD1B1" w14:textId="77777777" w:rsidR="00424C8E" w:rsidRPr="00360550" w:rsidRDefault="00424C8E" w:rsidP="00BE57E0">
      <w:pPr>
        <w:rPr>
          <w:rFonts w:asciiTheme="minorHAnsi" w:hAnsiTheme="minorHAnsi" w:cstheme="minorHAnsi"/>
          <w:b/>
          <w:sz w:val="20"/>
          <w:szCs w:val="20"/>
        </w:rPr>
      </w:pPr>
    </w:p>
    <w:p w14:paraId="52AE0220" w14:textId="77777777" w:rsidR="00BE57E0" w:rsidRPr="00360550" w:rsidRDefault="00BE57E0" w:rsidP="002A5383">
      <w:pPr>
        <w:rPr>
          <w:rFonts w:asciiTheme="minorHAnsi" w:hAnsiTheme="minorHAnsi" w:cstheme="minorHAnsi"/>
          <w:b/>
          <w:sz w:val="20"/>
          <w:szCs w:val="20"/>
        </w:rPr>
      </w:pPr>
    </w:p>
    <w:p w14:paraId="2284080B" w14:textId="77777777" w:rsidR="00863898" w:rsidRPr="00360550" w:rsidRDefault="00863898" w:rsidP="00863898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 xml:space="preserve">ADDITIONAL </w:t>
      </w:r>
      <w:r w:rsidR="00F6444F" w:rsidRPr="00360550">
        <w:rPr>
          <w:rFonts w:asciiTheme="minorHAnsi" w:hAnsiTheme="minorHAnsi" w:cstheme="minorHAnsi"/>
          <w:b/>
          <w:sz w:val="20"/>
          <w:szCs w:val="20"/>
        </w:rPr>
        <w:t>CONTRI</w:t>
      </w:r>
      <w:r w:rsidR="009E35B4" w:rsidRPr="00360550">
        <w:rPr>
          <w:rFonts w:asciiTheme="minorHAnsi" w:hAnsiTheme="minorHAnsi" w:cstheme="minorHAnsi"/>
          <w:b/>
          <w:sz w:val="20"/>
          <w:szCs w:val="20"/>
        </w:rPr>
        <w:t>B</w:t>
      </w:r>
      <w:r w:rsidR="00F6444F" w:rsidRPr="00360550">
        <w:rPr>
          <w:rFonts w:asciiTheme="minorHAnsi" w:hAnsiTheme="minorHAnsi" w:cstheme="minorHAnsi"/>
          <w:b/>
          <w:sz w:val="20"/>
          <w:szCs w:val="20"/>
        </w:rPr>
        <w:t>UTIONS</w:t>
      </w:r>
    </w:p>
    <w:p w14:paraId="3E35491D" w14:textId="4C3353AC" w:rsidR="00225133" w:rsidRPr="00360550" w:rsidRDefault="00225133" w:rsidP="00863898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681DD51C" w14:textId="5F66A801" w:rsidR="009E1D83" w:rsidRPr="00360550" w:rsidRDefault="009E1D83" w:rsidP="009E1D83">
      <w:pPr>
        <w:numPr>
          <w:ilvl w:val="0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202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>5</w:t>
      </w:r>
      <w:r w:rsidRPr="00360550">
        <w:rPr>
          <w:rFonts w:asciiTheme="minorHAnsi" w:hAnsiTheme="minorHAnsi" w:cstheme="minorHAnsi"/>
          <w:b/>
          <w:sz w:val="20"/>
          <w:szCs w:val="20"/>
        </w:rPr>
        <w:t xml:space="preserve"> Member of the Rotary Club of 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>Milford</w:t>
      </w:r>
    </w:p>
    <w:p w14:paraId="75331CDB" w14:textId="77777777" w:rsidR="003869CB" w:rsidRPr="00360550" w:rsidRDefault="003869CB" w:rsidP="003869CB">
      <w:pPr>
        <w:numPr>
          <w:ilvl w:val="0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 xml:space="preserve">2020 Member of the Rotary Club of Norwalk </w:t>
      </w:r>
    </w:p>
    <w:p w14:paraId="1D42C371" w14:textId="77777777" w:rsidR="00225133" w:rsidRPr="00360550" w:rsidRDefault="00225133" w:rsidP="00225133">
      <w:pPr>
        <w:numPr>
          <w:ilvl w:val="0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2015/16 /17 Volunteer for Community Plates, food runner as needed</w:t>
      </w:r>
    </w:p>
    <w:p w14:paraId="25507ABA" w14:textId="61EE2491" w:rsidR="00132850" w:rsidRPr="00360550" w:rsidRDefault="00132850" w:rsidP="00132850">
      <w:pPr>
        <w:numPr>
          <w:ilvl w:val="0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2013</w:t>
      </w:r>
      <w:r w:rsidR="00E72C2C" w:rsidRPr="00360550">
        <w:rPr>
          <w:rFonts w:asciiTheme="minorHAnsi" w:hAnsiTheme="minorHAnsi" w:cstheme="minorHAnsi"/>
          <w:b/>
          <w:sz w:val="20"/>
          <w:szCs w:val="20"/>
        </w:rPr>
        <w:t xml:space="preserve">/14 </w:t>
      </w:r>
      <w:r w:rsidRPr="00360550">
        <w:rPr>
          <w:rFonts w:asciiTheme="minorHAnsi" w:hAnsiTheme="minorHAnsi" w:cstheme="minorHAnsi"/>
          <w:b/>
          <w:sz w:val="20"/>
          <w:szCs w:val="20"/>
        </w:rPr>
        <w:t>Serv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 xml:space="preserve">ed </w:t>
      </w:r>
      <w:r w:rsidRPr="00360550">
        <w:rPr>
          <w:rFonts w:asciiTheme="minorHAnsi" w:hAnsiTheme="minorHAnsi" w:cstheme="minorHAnsi"/>
          <w:b/>
          <w:sz w:val="20"/>
          <w:szCs w:val="20"/>
        </w:rPr>
        <w:t>on the board of the FNEW (Fairfield County Networking for Executive Women) as Program Chair</w:t>
      </w:r>
    </w:p>
    <w:p w14:paraId="1B80FFA6" w14:textId="77777777" w:rsidR="000225D2" w:rsidRPr="00360550" w:rsidRDefault="000225D2" w:rsidP="000225D2">
      <w:pPr>
        <w:numPr>
          <w:ilvl w:val="0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2010/11 Served on the board of the AMA (American Marketing Association) as Membership Chair</w:t>
      </w:r>
    </w:p>
    <w:p w14:paraId="6941C97C" w14:textId="77777777" w:rsidR="00547F93" w:rsidRPr="00360550" w:rsidRDefault="00547F93" w:rsidP="000225D2">
      <w:pPr>
        <w:jc w:val="center"/>
        <w:rPr>
          <w:rFonts w:asciiTheme="minorHAnsi" w:hAnsiTheme="minorHAnsi" w:cstheme="minorHAnsi"/>
          <w:sz w:val="10"/>
          <w:szCs w:val="10"/>
        </w:rPr>
      </w:pPr>
    </w:p>
    <w:p w14:paraId="477B4AE0" w14:textId="77777777" w:rsidR="008F4598" w:rsidRPr="00360550" w:rsidRDefault="008F4598" w:rsidP="008F4598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5FF43B9B" w14:textId="2D4B265C" w:rsidR="008F4598" w:rsidRPr="00360550" w:rsidRDefault="008F4598" w:rsidP="008F4598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CAPABILITIES</w:t>
      </w:r>
    </w:p>
    <w:p w14:paraId="379F870B" w14:textId="0D6C7F28" w:rsidR="008F4598" w:rsidRPr="00360550" w:rsidRDefault="008F4598" w:rsidP="008F4598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Microsoft Office Suite, Social Media Platforms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>: Facebook, Instagram, TikTok</w:t>
      </w:r>
      <w:r w:rsidRPr="00360550">
        <w:rPr>
          <w:rFonts w:asciiTheme="minorHAnsi" w:hAnsiTheme="minorHAnsi" w:cstheme="minorHAnsi"/>
          <w:b/>
          <w:sz w:val="20"/>
          <w:szCs w:val="20"/>
        </w:rPr>
        <w:t xml:space="preserve">, </w:t>
      </w:r>
      <w:proofErr w:type="spellStart"/>
      <w:r w:rsidRPr="00360550">
        <w:rPr>
          <w:rFonts w:asciiTheme="minorHAnsi" w:hAnsiTheme="minorHAnsi" w:cstheme="minorHAnsi"/>
          <w:b/>
          <w:sz w:val="20"/>
          <w:szCs w:val="20"/>
        </w:rPr>
        <w:t>SalesForce</w:t>
      </w:r>
      <w:proofErr w:type="spellEnd"/>
      <w:r w:rsidRPr="00360550">
        <w:rPr>
          <w:rFonts w:asciiTheme="minorHAnsi" w:hAnsiTheme="minorHAnsi" w:cstheme="minorHAnsi"/>
          <w:b/>
          <w:sz w:val="20"/>
          <w:szCs w:val="20"/>
        </w:rPr>
        <w:t>,</w:t>
      </w:r>
      <w:r w:rsidR="006B1C4E" w:rsidRPr="00360550">
        <w:rPr>
          <w:rFonts w:asciiTheme="minorHAnsi" w:hAnsiTheme="minorHAnsi" w:cstheme="minorHAnsi"/>
          <w:b/>
          <w:sz w:val="20"/>
          <w:szCs w:val="20"/>
        </w:rPr>
        <w:t xml:space="preserve"> Pardot,</w:t>
      </w:r>
      <w:r w:rsidRPr="00360550">
        <w:rPr>
          <w:rFonts w:asciiTheme="minorHAnsi" w:hAnsiTheme="minorHAnsi" w:cstheme="minorHAnsi"/>
          <w:b/>
          <w:sz w:val="20"/>
          <w:szCs w:val="20"/>
        </w:rPr>
        <w:t xml:space="preserve"> Delphi, MailChimp,</w:t>
      </w:r>
      <w:r w:rsidR="00D95BEA" w:rsidRPr="00360550">
        <w:rPr>
          <w:rFonts w:asciiTheme="minorHAnsi" w:hAnsiTheme="minorHAnsi" w:cstheme="minorHAnsi"/>
          <w:b/>
          <w:sz w:val="20"/>
          <w:szCs w:val="20"/>
        </w:rPr>
        <w:t xml:space="preserve"> Social Tables</w:t>
      </w:r>
      <w:r w:rsidR="007E77F0" w:rsidRPr="00360550">
        <w:rPr>
          <w:rFonts w:asciiTheme="minorHAnsi" w:hAnsiTheme="minorHAnsi" w:cstheme="minorHAnsi"/>
          <w:b/>
          <w:sz w:val="20"/>
          <w:szCs w:val="20"/>
        </w:rPr>
        <w:t xml:space="preserve">, </w:t>
      </w:r>
      <w:proofErr w:type="spellStart"/>
      <w:r w:rsidR="007E77F0" w:rsidRPr="00360550">
        <w:rPr>
          <w:rFonts w:asciiTheme="minorHAnsi" w:hAnsiTheme="minorHAnsi" w:cstheme="minorHAnsi"/>
          <w:b/>
          <w:sz w:val="20"/>
          <w:szCs w:val="20"/>
        </w:rPr>
        <w:t>Swoogo</w:t>
      </w:r>
      <w:proofErr w:type="spellEnd"/>
      <w:r w:rsidR="007E77F0" w:rsidRPr="00360550">
        <w:rPr>
          <w:rFonts w:asciiTheme="minorHAnsi" w:hAnsiTheme="minorHAnsi" w:cstheme="minorHAnsi"/>
          <w:b/>
          <w:sz w:val="20"/>
          <w:szCs w:val="20"/>
        </w:rPr>
        <w:t xml:space="preserve">, </w:t>
      </w:r>
      <w:proofErr w:type="spellStart"/>
      <w:r w:rsidR="007E77F0" w:rsidRPr="00360550">
        <w:rPr>
          <w:rFonts w:asciiTheme="minorHAnsi" w:hAnsiTheme="minorHAnsi" w:cstheme="minorHAnsi"/>
          <w:b/>
          <w:sz w:val="20"/>
          <w:szCs w:val="20"/>
        </w:rPr>
        <w:t>SmartSheets</w:t>
      </w:r>
      <w:proofErr w:type="spellEnd"/>
      <w:r w:rsidR="007E77F0" w:rsidRPr="00360550">
        <w:rPr>
          <w:rFonts w:asciiTheme="minorHAnsi" w:hAnsiTheme="minorHAnsi" w:cstheme="minorHAnsi"/>
          <w:b/>
          <w:sz w:val="20"/>
          <w:szCs w:val="20"/>
        </w:rPr>
        <w:t xml:space="preserve">, HubSpot, </w:t>
      </w:r>
      <w:proofErr w:type="spellStart"/>
      <w:r w:rsidR="007E77F0" w:rsidRPr="00360550">
        <w:rPr>
          <w:rFonts w:asciiTheme="minorHAnsi" w:hAnsiTheme="minorHAnsi" w:cstheme="minorHAnsi"/>
          <w:b/>
          <w:sz w:val="20"/>
          <w:szCs w:val="20"/>
        </w:rPr>
        <w:t>MyEmma</w:t>
      </w:r>
      <w:proofErr w:type="spellEnd"/>
      <w:r w:rsidR="00440EE5" w:rsidRPr="00360550">
        <w:rPr>
          <w:rFonts w:asciiTheme="minorHAnsi" w:hAnsiTheme="minorHAnsi" w:cstheme="minorHAnsi"/>
          <w:b/>
          <w:sz w:val="20"/>
          <w:szCs w:val="20"/>
        </w:rPr>
        <w:t>, Monday.com</w:t>
      </w:r>
      <w:r w:rsidR="00DF2CC6" w:rsidRPr="00360550">
        <w:rPr>
          <w:rFonts w:asciiTheme="minorHAnsi" w:hAnsiTheme="minorHAnsi" w:cstheme="minorHAnsi"/>
          <w:b/>
          <w:sz w:val="20"/>
          <w:szCs w:val="20"/>
        </w:rPr>
        <w:t>, Trello</w:t>
      </w:r>
      <w:r w:rsidR="003869CB" w:rsidRPr="00360550">
        <w:rPr>
          <w:rFonts w:asciiTheme="minorHAnsi" w:hAnsiTheme="minorHAnsi" w:cstheme="minorHAnsi"/>
          <w:b/>
          <w:sz w:val="20"/>
          <w:szCs w:val="20"/>
        </w:rPr>
        <w:t>, Apple Savvy</w:t>
      </w:r>
    </w:p>
    <w:p w14:paraId="7E0C93C0" w14:textId="77777777" w:rsidR="008F4598" w:rsidRPr="00360550" w:rsidRDefault="008F4598" w:rsidP="002F178A">
      <w:pPr>
        <w:rPr>
          <w:rFonts w:asciiTheme="minorHAnsi" w:hAnsiTheme="minorHAnsi" w:cstheme="minorHAnsi"/>
          <w:b/>
          <w:sz w:val="20"/>
          <w:szCs w:val="20"/>
        </w:rPr>
      </w:pPr>
    </w:p>
    <w:p w14:paraId="438D1606" w14:textId="77777777" w:rsidR="00265BBA" w:rsidRPr="00360550" w:rsidRDefault="00265BBA" w:rsidP="000225D2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1692C5F7" w14:textId="77777777" w:rsidR="00863898" w:rsidRPr="00360550" w:rsidRDefault="000225D2" w:rsidP="000225D2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360550">
        <w:rPr>
          <w:rFonts w:asciiTheme="minorHAnsi" w:hAnsiTheme="minorHAnsi" w:cstheme="minorHAnsi"/>
          <w:b/>
          <w:sz w:val="20"/>
          <w:szCs w:val="20"/>
        </w:rPr>
        <w:t>E</w:t>
      </w:r>
      <w:r w:rsidR="00863898" w:rsidRPr="00360550">
        <w:rPr>
          <w:rFonts w:asciiTheme="minorHAnsi" w:hAnsiTheme="minorHAnsi" w:cstheme="minorHAnsi"/>
          <w:b/>
          <w:sz w:val="20"/>
          <w:szCs w:val="20"/>
        </w:rPr>
        <w:t>DUCATION</w:t>
      </w:r>
    </w:p>
    <w:p w14:paraId="17C149C8" w14:textId="77777777" w:rsidR="00863898" w:rsidRPr="00360550" w:rsidRDefault="00863898" w:rsidP="00863898">
      <w:pPr>
        <w:rPr>
          <w:rFonts w:asciiTheme="minorHAnsi" w:hAnsiTheme="minorHAnsi" w:cstheme="minorHAnsi"/>
          <w:b/>
          <w:bCs/>
          <w:sz w:val="10"/>
          <w:szCs w:val="10"/>
        </w:rPr>
      </w:pPr>
    </w:p>
    <w:p w14:paraId="00BD55E0" w14:textId="1656DB4E" w:rsidR="00211857" w:rsidRPr="00360550" w:rsidRDefault="00265BBA" w:rsidP="00863898">
      <w:pPr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360550">
        <w:rPr>
          <w:rFonts w:asciiTheme="minorHAnsi" w:hAnsiTheme="minorHAnsi" w:cstheme="minorHAnsi"/>
          <w:b/>
          <w:bCs/>
          <w:sz w:val="20"/>
          <w:szCs w:val="20"/>
        </w:rPr>
        <w:t xml:space="preserve">Wilmington National University, Wilmington, DE: </w:t>
      </w:r>
      <w:r w:rsidR="002F178A" w:rsidRPr="00360550">
        <w:rPr>
          <w:rFonts w:asciiTheme="minorHAnsi" w:hAnsiTheme="minorHAnsi" w:cstheme="minorHAnsi"/>
          <w:b/>
          <w:bCs/>
          <w:sz w:val="20"/>
          <w:szCs w:val="20"/>
        </w:rPr>
        <w:t xml:space="preserve">BA </w:t>
      </w:r>
      <w:r w:rsidRPr="00360550">
        <w:rPr>
          <w:rFonts w:asciiTheme="minorHAnsi" w:hAnsiTheme="minorHAnsi" w:cstheme="minorHAnsi"/>
          <w:b/>
          <w:bCs/>
          <w:sz w:val="20"/>
          <w:szCs w:val="20"/>
        </w:rPr>
        <w:t>Marketing</w:t>
      </w:r>
      <w:r w:rsidR="002F178A" w:rsidRPr="0036055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sectPr w:rsidR="00211857" w:rsidRPr="00360550" w:rsidSect="00360550">
      <w:headerReference w:type="even" r:id="rId8"/>
      <w:headerReference w:type="default" r:id="rId9"/>
      <w:pgSz w:w="12240" w:h="15840"/>
      <w:pgMar w:top="1440" w:right="1080" w:bottom="1440" w:left="108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9B89B" w14:textId="77777777" w:rsidR="000F69F4" w:rsidRDefault="000F69F4" w:rsidP="006C411A">
      <w:r>
        <w:separator/>
      </w:r>
    </w:p>
  </w:endnote>
  <w:endnote w:type="continuationSeparator" w:id="0">
    <w:p w14:paraId="7E78258D" w14:textId="77777777" w:rsidR="000F69F4" w:rsidRDefault="000F69F4" w:rsidP="006C4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FA15A" w14:textId="77777777" w:rsidR="000F69F4" w:rsidRDefault="000F69F4" w:rsidP="006C411A">
      <w:r>
        <w:separator/>
      </w:r>
    </w:p>
  </w:footnote>
  <w:footnote w:type="continuationSeparator" w:id="0">
    <w:p w14:paraId="31CFBD45" w14:textId="77777777" w:rsidR="000F69F4" w:rsidRDefault="000F69F4" w:rsidP="006C4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BD835" w14:textId="77777777" w:rsidR="00183912" w:rsidRDefault="00273A46" w:rsidP="002A538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8391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9121DC8" w14:textId="77777777" w:rsidR="00183912" w:rsidRDefault="00183912" w:rsidP="002A538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1F52A" w14:textId="77777777" w:rsidR="00183912" w:rsidRDefault="00273A46" w:rsidP="00E24EE7">
    <w:pPr>
      <w:pStyle w:val="Header"/>
      <w:framePr w:w="121" w:wrap="around" w:vAnchor="text" w:hAnchor="page" w:x="11641" w:y="1"/>
      <w:rPr>
        <w:rStyle w:val="PageNumber"/>
      </w:rPr>
    </w:pPr>
    <w:r>
      <w:rPr>
        <w:rStyle w:val="PageNumber"/>
      </w:rPr>
      <w:fldChar w:fldCharType="begin"/>
    </w:r>
    <w:r w:rsidR="0018391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243D6">
      <w:rPr>
        <w:rStyle w:val="PageNumber"/>
        <w:noProof/>
      </w:rPr>
      <w:t>1</w:t>
    </w:r>
    <w:r>
      <w:rPr>
        <w:rStyle w:val="PageNumber"/>
      </w:rPr>
      <w:fldChar w:fldCharType="end"/>
    </w:r>
  </w:p>
  <w:p w14:paraId="4A474617" w14:textId="77777777" w:rsidR="00183912" w:rsidRPr="00360550" w:rsidRDefault="00183912" w:rsidP="002A5383">
    <w:pPr>
      <w:ind w:right="360"/>
      <w:rPr>
        <w:rFonts w:asciiTheme="minorHAnsi" w:hAnsiTheme="minorHAnsi" w:cstheme="minorHAnsi"/>
        <w:b/>
        <w:sz w:val="28"/>
        <w:szCs w:val="28"/>
      </w:rPr>
    </w:pPr>
    <w:r w:rsidRPr="00360550">
      <w:rPr>
        <w:rFonts w:asciiTheme="minorHAnsi" w:hAnsiTheme="minorHAnsi" w:cstheme="minorHAnsi"/>
        <w:b/>
        <w:sz w:val="28"/>
        <w:szCs w:val="28"/>
      </w:rPr>
      <w:t>Deborah K. Ryan</w:t>
    </w:r>
  </w:p>
  <w:p w14:paraId="2B58C7AF" w14:textId="77777777" w:rsidR="00183912" w:rsidRPr="00360550" w:rsidRDefault="00183912" w:rsidP="002A5383">
    <w:pPr>
      <w:rPr>
        <w:rFonts w:asciiTheme="minorHAnsi" w:hAnsiTheme="minorHAnsi" w:cstheme="minorHAnsi"/>
        <w:sz w:val="22"/>
        <w:szCs w:val="22"/>
      </w:rPr>
    </w:pPr>
    <w:r w:rsidRPr="00360550">
      <w:rPr>
        <w:rFonts w:asciiTheme="minorHAnsi" w:hAnsiTheme="minorHAnsi" w:cstheme="minorHAnsi"/>
        <w:sz w:val="22"/>
        <w:szCs w:val="22"/>
      </w:rPr>
      <w:t>203.536.6027</w:t>
    </w:r>
  </w:p>
  <w:p w14:paraId="07F14A90" w14:textId="5B96CF22" w:rsidR="00183912" w:rsidRPr="00360550" w:rsidRDefault="00183912" w:rsidP="002A5383">
    <w:pPr>
      <w:rPr>
        <w:rFonts w:asciiTheme="minorHAnsi" w:hAnsiTheme="minorHAnsi" w:cstheme="minorHAnsi"/>
        <w:sz w:val="22"/>
        <w:szCs w:val="22"/>
      </w:rPr>
    </w:pPr>
    <w:r w:rsidRPr="00360550">
      <w:rPr>
        <w:rFonts w:asciiTheme="minorHAnsi" w:hAnsiTheme="minorHAnsi" w:cstheme="minorHAnsi"/>
        <w:sz w:val="22"/>
        <w:szCs w:val="22"/>
      </w:rPr>
      <w:t>debryan2</w:t>
    </w:r>
    <w:r w:rsidR="00476B8E" w:rsidRPr="00360550">
      <w:rPr>
        <w:rFonts w:asciiTheme="minorHAnsi" w:hAnsiTheme="minorHAnsi" w:cstheme="minorHAnsi"/>
        <w:sz w:val="22"/>
        <w:szCs w:val="22"/>
      </w:rPr>
      <w:t>017</w:t>
    </w:r>
    <w:r w:rsidRPr="00360550">
      <w:rPr>
        <w:rFonts w:asciiTheme="minorHAnsi" w:hAnsiTheme="minorHAnsi" w:cstheme="minorHAnsi"/>
        <w:sz w:val="22"/>
        <w:szCs w:val="22"/>
      </w:rPr>
      <w:t>@yahoo.com</w:t>
    </w:r>
  </w:p>
  <w:p w14:paraId="4EC61C73" w14:textId="77777777" w:rsidR="00183912" w:rsidRPr="00360550" w:rsidRDefault="0029448B" w:rsidP="002A5383">
    <w:pPr>
      <w:rPr>
        <w:rFonts w:asciiTheme="minorHAnsi" w:hAnsiTheme="minorHAnsi" w:cstheme="minorHAnsi"/>
        <w:sz w:val="22"/>
        <w:szCs w:val="22"/>
      </w:rPr>
    </w:pPr>
    <w:hyperlink r:id="rId1" w:history="1">
      <w:r w:rsidRPr="00360550">
        <w:rPr>
          <w:rStyle w:val="Hyperlink"/>
          <w:rFonts w:asciiTheme="minorHAnsi" w:hAnsiTheme="minorHAnsi" w:cstheme="minorHAnsi"/>
          <w:sz w:val="22"/>
          <w:szCs w:val="22"/>
        </w:rPr>
        <w:t>www.linkedin.com/in/debryan</w:t>
      </w:r>
    </w:hyperlink>
  </w:p>
  <w:p w14:paraId="213E5314" w14:textId="58B4EF38" w:rsidR="0029448B" w:rsidRPr="00360550" w:rsidRDefault="00943552" w:rsidP="002A5383">
    <w:pPr>
      <w:rPr>
        <w:rFonts w:asciiTheme="minorHAnsi" w:hAnsiTheme="minorHAnsi" w:cstheme="minorHAnsi"/>
        <w:sz w:val="22"/>
        <w:szCs w:val="22"/>
      </w:rPr>
    </w:pPr>
    <w:r w:rsidRPr="00360550">
      <w:rPr>
        <w:rFonts w:asciiTheme="minorHAnsi" w:hAnsiTheme="minorHAnsi" w:cstheme="minorHAnsi"/>
        <w:sz w:val="22"/>
        <w:szCs w:val="22"/>
      </w:rPr>
      <w:t>Milford,</w:t>
    </w:r>
    <w:r w:rsidR="0029448B" w:rsidRPr="00360550">
      <w:rPr>
        <w:rFonts w:asciiTheme="minorHAnsi" w:hAnsiTheme="minorHAnsi" w:cstheme="minorHAnsi"/>
        <w:sz w:val="22"/>
        <w:szCs w:val="22"/>
      </w:rPr>
      <w:t xml:space="preserve"> 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70842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11DAF"/>
    <w:multiLevelType w:val="hybridMultilevel"/>
    <w:tmpl w:val="D160D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B578A"/>
    <w:multiLevelType w:val="multilevel"/>
    <w:tmpl w:val="33547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D618B"/>
    <w:multiLevelType w:val="hybridMultilevel"/>
    <w:tmpl w:val="C7B049A2"/>
    <w:lvl w:ilvl="0" w:tplc="04090001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4" w15:restartNumberingAfterBreak="0">
    <w:nsid w:val="0C861BEB"/>
    <w:multiLevelType w:val="hybridMultilevel"/>
    <w:tmpl w:val="65421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4348F"/>
    <w:multiLevelType w:val="hybridMultilevel"/>
    <w:tmpl w:val="3A540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B7450"/>
    <w:multiLevelType w:val="hybridMultilevel"/>
    <w:tmpl w:val="007ABB4E"/>
    <w:lvl w:ilvl="0" w:tplc="04090001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7" w15:restartNumberingAfterBreak="0">
    <w:nsid w:val="183843B7"/>
    <w:multiLevelType w:val="hybridMultilevel"/>
    <w:tmpl w:val="00365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EA1A0D"/>
    <w:multiLevelType w:val="hybridMultilevel"/>
    <w:tmpl w:val="1CAE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10286E"/>
    <w:multiLevelType w:val="hybridMultilevel"/>
    <w:tmpl w:val="74904394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0" w15:restartNumberingAfterBreak="0">
    <w:nsid w:val="375A46BD"/>
    <w:multiLevelType w:val="multilevel"/>
    <w:tmpl w:val="2912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A1138A"/>
    <w:multiLevelType w:val="hybridMultilevel"/>
    <w:tmpl w:val="9E12A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C6735"/>
    <w:multiLevelType w:val="hybridMultilevel"/>
    <w:tmpl w:val="97004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44DEA"/>
    <w:multiLevelType w:val="hybridMultilevel"/>
    <w:tmpl w:val="C278F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A945F9"/>
    <w:multiLevelType w:val="multilevel"/>
    <w:tmpl w:val="2C44B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AA699B"/>
    <w:multiLevelType w:val="hybridMultilevel"/>
    <w:tmpl w:val="769C9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4227CF"/>
    <w:multiLevelType w:val="hybridMultilevel"/>
    <w:tmpl w:val="D98A15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943460E"/>
    <w:multiLevelType w:val="hybridMultilevel"/>
    <w:tmpl w:val="99221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913537"/>
    <w:multiLevelType w:val="hybridMultilevel"/>
    <w:tmpl w:val="77043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55694A"/>
    <w:multiLevelType w:val="hybridMultilevel"/>
    <w:tmpl w:val="FD483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F13F22"/>
    <w:multiLevelType w:val="hybridMultilevel"/>
    <w:tmpl w:val="7B303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9E36BD"/>
    <w:multiLevelType w:val="hybridMultilevel"/>
    <w:tmpl w:val="B44C64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A808E9"/>
    <w:multiLevelType w:val="hybridMultilevel"/>
    <w:tmpl w:val="EFB21B20"/>
    <w:lvl w:ilvl="0" w:tplc="04090001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23" w15:restartNumberingAfterBreak="0">
    <w:nsid w:val="5C6D1D45"/>
    <w:multiLevelType w:val="hybridMultilevel"/>
    <w:tmpl w:val="5148B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4C0422"/>
    <w:multiLevelType w:val="multilevel"/>
    <w:tmpl w:val="926E0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366301"/>
    <w:multiLevelType w:val="hybridMultilevel"/>
    <w:tmpl w:val="B0149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E768D6"/>
    <w:multiLevelType w:val="multilevel"/>
    <w:tmpl w:val="5EB6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BB1AB1"/>
    <w:multiLevelType w:val="hybridMultilevel"/>
    <w:tmpl w:val="A25E9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6E3D7B"/>
    <w:multiLevelType w:val="hybridMultilevel"/>
    <w:tmpl w:val="D06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315BD7"/>
    <w:multiLevelType w:val="hybridMultilevel"/>
    <w:tmpl w:val="34482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71502"/>
    <w:multiLevelType w:val="hybridMultilevel"/>
    <w:tmpl w:val="5D6A3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096914">
    <w:abstractNumId w:val="3"/>
  </w:num>
  <w:num w:numId="2" w16cid:durableId="871724075">
    <w:abstractNumId w:val="6"/>
  </w:num>
  <w:num w:numId="3" w16cid:durableId="1236748471">
    <w:abstractNumId w:val="22"/>
  </w:num>
  <w:num w:numId="4" w16cid:durableId="972053856">
    <w:abstractNumId w:val="23"/>
  </w:num>
  <w:num w:numId="5" w16cid:durableId="394090767">
    <w:abstractNumId w:val="12"/>
  </w:num>
  <w:num w:numId="6" w16cid:durableId="1538934614">
    <w:abstractNumId w:val="17"/>
  </w:num>
  <w:num w:numId="7" w16cid:durableId="711266316">
    <w:abstractNumId w:val="28"/>
  </w:num>
  <w:num w:numId="8" w16cid:durableId="1903051">
    <w:abstractNumId w:val="9"/>
  </w:num>
  <w:num w:numId="9" w16cid:durableId="479855127">
    <w:abstractNumId w:val="30"/>
  </w:num>
  <w:num w:numId="10" w16cid:durableId="959067312">
    <w:abstractNumId w:val="7"/>
  </w:num>
  <w:num w:numId="11" w16cid:durableId="1784613603">
    <w:abstractNumId w:val="27"/>
  </w:num>
  <w:num w:numId="12" w16cid:durableId="520898657">
    <w:abstractNumId w:val="0"/>
  </w:num>
  <w:num w:numId="13" w16cid:durableId="738578">
    <w:abstractNumId w:val="21"/>
  </w:num>
  <w:num w:numId="14" w16cid:durableId="1240822808">
    <w:abstractNumId w:val="20"/>
  </w:num>
  <w:num w:numId="15" w16cid:durableId="1440757318">
    <w:abstractNumId w:val="13"/>
  </w:num>
  <w:num w:numId="16" w16cid:durableId="602030282">
    <w:abstractNumId w:val="8"/>
  </w:num>
  <w:num w:numId="17" w16cid:durableId="1966034873">
    <w:abstractNumId w:val="1"/>
  </w:num>
  <w:num w:numId="18" w16cid:durableId="130489492">
    <w:abstractNumId w:val="4"/>
  </w:num>
  <w:num w:numId="19" w16cid:durableId="1340540468">
    <w:abstractNumId w:val="15"/>
  </w:num>
  <w:num w:numId="20" w16cid:durableId="47337577">
    <w:abstractNumId w:val="5"/>
  </w:num>
  <w:num w:numId="21" w16cid:durableId="1722628520">
    <w:abstractNumId w:val="19"/>
  </w:num>
  <w:num w:numId="22" w16cid:durableId="246769949">
    <w:abstractNumId w:val="29"/>
  </w:num>
  <w:num w:numId="23" w16cid:durableId="457840265">
    <w:abstractNumId w:val="11"/>
  </w:num>
  <w:num w:numId="24" w16cid:durableId="1262178117">
    <w:abstractNumId w:val="16"/>
  </w:num>
  <w:num w:numId="25" w16cid:durableId="799764396">
    <w:abstractNumId w:val="25"/>
  </w:num>
  <w:num w:numId="26" w16cid:durableId="1338390116">
    <w:abstractNumId w:val="18"/>
  </w:num>
  <w:num w:numId="27" w16cid:durableId="1351688241">
    <w:abstractNumId w:val="26"/>
  </w:num>
  <w:num w:numId="28" w16cid:durableId="1294215542">
    <w:abstractNumId w:val="14"/>
  </w:num>
  <w:num w:numId="29" w16cid:durableId="31883023">
    <w:abstractNumId w:val="10"/>
  </w:num>
  <w:num w:numId="30" w16cid:durableId="46488940">
    <w:abstractNumId w:val="2"/>
  </w:num>
  <w:num w:numId="31" w16cid:durableId="126341729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811"/>
    <w:rsid w:val="000018C0"/>
    <w:rsid w:val="00003C9F"/>
    <w:rsid w:val="000061B5"/>
    <w:rsid w:val="000212CC"/>
    <w:rsid w:val="000225D2"/>
    <w:rsid w:val="00024722"/>
    <w:rsid w:val="00024C3F"/>
    <w:rsid w:val="00030266"/>
    <w:rsid w:val="000302E6"/>
    <w:rsid w:val="00034EDC"/>
    <w:rsid w:val="00050C51"/>
    <w:rsid w:val="000566D0"/>
    <w:rsid w:val="000600A4"/>
    <w:rsid w:val="00064EA2"/>
    <w:rsid w:val="0007549F"/>
    <w:rsid w:val="00084914"/>
    <w:rsid w:val="00084FF1"/>
    <w:rsid w:val="0008709B"/>
    <w:rsid w:val="00096457"/>
    <w:rsid w:val="000B00AE"/>
    <w:rsid w:val="000B0206"/>
    <w:rsid w:val="000B36E9"/>
    <w:rsid w:val="000B432F"/>
    <w:rsid w:val="000B6BDF"/>
    <w:rsid w:val="000C2745"/>
    <w:rsid w:val="000C2811"/>
    <w:rsid w:val="000C7171"/>
    <w:rsid w:val="000E5103"/>
    <w:rsid w:val="000E62A6"/>
    <w:rsid w:val="000F2410"/>
    <w:rsid w:val="000F69F4"/>
    <w:rsid w:val="000F75F6"/>
    <w:rsid w:val="001049B0"/>
    <w:rsid w:val="001122FA"/>
    <w:rsid w:val="00112F1F"/>
    <w:rsid w:val="001229CE"/>
    <w:rsid w:val="00130D98"/>
    <w:rsid w:val="00132850"/>
    <w:rsid w:val="00140FD5"/>
    <w:rsid w:val="001441B6"/>
    <w:rsid w:val="00144E6B"/>
    <w:rsid w:val="00155307"/>
    <w:rsid w:val="001652DD"/>
    <w:rsid w:val="001663C0"/>
    <w:rsid w:val="00167D38"/>
    <w:rsid w:val="00173644"/>
    <w:rsid w:val="00182787"/>
    <w:rsid w:val="00183912"/>
    <w:rsid w:val="00185609"/>
    <w:rsid w:val="00194190"/>
    <w:rsid w:val="001A734F"/>
    <w:rsid w:val="001B2DF1"/>
    <w:rsid w:val="001C4E4B"/>
    <w:rsid w:val="001C6FB6"/>
    <w:rsid w:val="001E660F"/>
    <w:rsid w:val="001F1007"/>
    <w:rsid w:val="001F5621"/>
    <w:rsid w:val="001F585E"/>
    <w:rsid w:val="00201082"/>
    <w:rsid w:val="00207248"/>
    <w:rsid w:val="00210C27"/>
    <w:rsid w:val="00210CC5"/>
    <w:rsid w:val="00211857"/>
    <w:rsid w:val="00211983"/>
    <w:rsid w:val="0021294B"/>
    <w:rsid w:val="002230D1"/>
    <w:rsid w:val="00225133"/>
    <w:rsid w:val="0023738F"/>
    <w:rsid w:val="00240FD8"/>
    <w:rsid w:val="00241742"/>
    <w:rsid w:val="002554A2"/>
    <w:rsid w:val="00255CC1"/>
    <w:rsid w:val="002568AF"/>
    <w:rsid w:val="00265BBA"/>
    <w:rsid w:val="0026728B"/>
    <w:rsid w:val="00271E88"/>
    <w:rsid w:val="00273A46"/>
    <w:rsid w:val="0027612C"/>
    <w:rsid w:val="002805F5"/>
    <w:rsid w:val="00280B28"/>
    <w:rsid w:val="00281D2D"/>
    <w:rsid w:val="002829E4"/>
    <w:rsid w:val="0029448B"/>
    <w:rsid w:val="002A5383"/>
    <w:rsid w:val="002B6283"/>
    <w:rsid w:val="002B730B"/>
    <w:rsid w:val="002C5DDA"/>
    <w:rsid w:val="002C621B"/>
    <w:rsid w:val="002C68DB"/>
    <w:rsid w:val="002C7810"/>
    <w:rsid w:val="002D0146"/>
    <w:rsid w:val="002D0EA1"/>
    <w:rsid w:val="002D6A55"/>
    <w:rsid w:val="002D74C5"/>
    <w:rsid w:val="002E0A90"/>
    <w:rsid w:val="002E12B7"/>
    <w:rsid w:val="002E5446"/>
    <w:rsid w:val="002F178A"/>
    <w:rsid w:val="002F6583"/>
    <w:rsid w:val="00300844"/>
    <w:rsid w:val="00305B9B"/>
    <w:rsid w:val="0030603F"/>
    <w:rsid w:val="00306516"/>
    <w:rsid w:val="00323F96"/>
    <w:rsid w:val="00330BFC"/>
    <w:rsid w:val="00334671"/>
    <w:rsid w:val="00340992"/>
    <w:rsid w:val="003437D6"/>
    <w:rsid w:val="00356884"/>
    <w:rsid w:val="00360550"/>
    <w:rsid w:val="00363241"/>
    <w:rsid w:val="003637EA"/>
    <w:rsid w:val="00375FD7"/>
    <w:rsid w:val="00384C4A"/>
    <w:rsid w:val="003850C4"/>
    <w:rsid w:val="00385EF3"/>
    <w:rsid w:val="003869CB"/>
    <w:rsid w:val="00387EF4"/>
    <w:rsid w:val="00393373"/>
    <w:rsid w:val="00397461"/>
    <w:rsid w:val="003A0B15"/>
    <w:rsid w:val="003A1E5B"/>
    <w:rsid w:val="003A586D"/>
    <w:rsid w:val="003C332A"/>
    <w:rsid w:val="003D218E"/>
    <w:rsid w:val="003D3EAA"/>
    <w:rsid w:val="003D4861"/>
    <w:rsid w:val="00401EBA"/>
    <w:rsid w:val="00411C4C"/>
    <w:rsid w:val="00420F54"/>
    <w:rsid w:val="004243D6"/>
    <w:rsid w:val="00424C8E"/>
    <w:rsid w:val="00440EE5"/>
    <w:rsid w:val="0044582B"/>
    <w:rsid w:val="00455145"/>
    <w:rsid w:val="004602F1"/>
    <w:rsid w:val="00461E4E"/>
    <w:rsid w:val="00465A9D"/>
    <w:rsid w:val="004721FF"/>
    <w:rsid w:val="00475E84"/>
    <w:rsid w:val="00476B8E"/>
    <w:rsid w:val="004771EC"/>
    <w:rsid w:val="0048554B"/>
    <w:rsid w:val="004C1820"/>
    <w:rsid w:val="004C6202"/>
    <w:rsid w:val="004D483E"/>
    <w:rsid w:val="004F32F4"/>
    <w:rsid w:val="00504C2D"/>
    <w:rsid w:val="00510EC8"/>
    <w:rsid w:val="00511139"/>
    <w:rsid w:val="0051424A"/>
    <w:rsid w:val="00515DAB"/>
    <w:rsid w:val="0053193F"/>
    <w:rsid w:val="005335F6"/>
    <w:rsid w:val="005405AF"/>
    <w:rsid w:val="00543E23"/>
    <w:rsid w:val="00543F61"/>
    <w:rsid w:val="00547F93"/>
    <w:rsid w:val="0055388E"/>
    <w:rsid w:val="0055618F"/>
    <w:rsid w:val="005566EE"/>
    <w:rsid w:val="005579F4"/>
    <w:rsid w:val="00561F3B"/>
    <w:rsid w:val="005752A1"/>
    <w:rsid w:val="00577C07"/>
    <w:rsid w:val="0058182B"/>
    <w:rsid w:val="00597AE6"/>
    <w:rsid w:val="005A19AF"/>
    <w:rsid w:val="005A53D6"/>
    <w:rsid w:val="005A64F3"/>
    <w:rsid w:val="005C149F"/>
    <w:rsid w:val="005D02DC"/>
    <w:rsid w:val="005D0585"/>
    <w:rsid w:val="005D13EE"/>
    <w:rsid w:val="005D46B3"/>
    <w:rsid w:val="005E4EF6"/>
    <w:rsid w:val="005F2C68"/>
    <w:rsid w:val="005F7B62"/>
    <w:rsid w:val="00605284"/>
    <w:rsid w:val="0061097A"/>
    <w:rsid w:val="00621CED"/>
    <w:rsid w:val="00632CF7"/>
    <w:rsid w:val="006372EC"/>
    <w:rsid w:val="00642552"/>
    <w:rsid w:val="006437B2"/>
    <w:rsid w:val="00650D58"/>
    <w:rsid w:val="0065253E"/>
    <w:rsid w:val="00656F08"/>
    <w:rsid w:val="00662FD0"/>
    <w:rsid w:val="00667EF2"/>
    <w:rsid w:val="006749A0"/>
    <w:rsid w:val="00684A46"/>
    <w:rsid w:val="00693BBB"/>
    <w:rsid w:val="0069500B"/>
    <w:rsid w:val="006B1C4E"/>
    <w:rsid w:val="006C3C95"/>
    <w:rsid w:val="006C411A"/>
    <w:rsid w:val="006C45A1"/>
    <w:rsid w:val="006C5435"/>
    <w:rsid w:val="006C6E8C"/>
    <w:rsid w:val="006D3EE7"/>
    <w:rsid w:val="006D47B9"/>
    <w:rsid w:val="006D6D63"/>
    <w:rsid w:val="006E0713"/>
    <w:rsid w:val="006E240A"/>
    <w:rsid w:val="006F3DB0"/>
    <w:rsid w:val="00703DFA"/>
    <w:rsid w:val="00706866"/>
    <w:rsid w:val="00712BFE"/>
    <w:rsid w:val="00712F1C"/>
    <w:rsid w:val="0072017C"/>
    <w:rsid w:val="007206A4"/>
    <w:rsid w:val="00722A7C"/>
    <w:rsid w:val="00723C87"/>
    <w:rsid w:val="007251A0"/>
    <w:rsid w:val="0073002C"/>
    <w:rsid w:val="00731450"/>
    <w:rsid w:val="00733295"/>
    <w:rsid w:val="00740028"/>
    <w:rsid w:val="007422B2"/>
    <w:rsid w:val="007505C4"/>
    <w:rsid w:val="00762ED5"/>
    <w:rsid w:val="00766971"/>
    <w:rsid w:val="00773340"/>
    <w:rsid w:val="0077511D"/>
    <w:rsid w:val="00777D6F"/>
    <w:rsid w:val="00795F91"/>
    <w:rsid w:val="007A409B"/>
    <w:rsid w:val="007A52F5"/>
    <w:rsid w:val="007B3E66"/>
    <w:rsid w:val="007B6420"/>
    <w:rsid w:val="007C2136"/>
    <w:rsid w:val="007C55FE"/>
    <w:rsid w:val="007D02BC"/>
    <w:rsid w:val="007D2B68"/>
    <w:rsid w:val="007E1516"/>
    <w:rsid w:val="007E1E62"/>
    <w:rsid w:val="007E589E"/>
    <w:rsid w:val="007E77F0"/>
    <w:rsid w:val="007F124A"/>
    <w:rsid w:val="00807749"/>
    <w:rsid w:val="00817EE6"/>
    <w:rsid w:val="00823258"/>
    <w:rsid w:val="008333D6"/>
    <w:rsid w:val="00834361"/>
    <w:rsid w:val="00834D23"/>
    <w:rsid w:val="00840321"/>
    <w:rsid w:val="00841D2C"/>
    <w:rsid w:val="00843B8E"/>
    <w:rsid w:val="0084544E"/>
    <w:rsid w:val="00846DCC"/>
    <w:rsid w:val="00847520"/>
    <w:rsid w:val="00852F5E"/>
    <w:rsid w:val="00863463"/>
    <w:rsid w:val="00863898"/>
    <w:rsid w:val="00866ADE"/>
    <w:rsid w:val="00874308"/>
    <w:rsid w:val="00882DFD"/>
    <w:rsid w:val="00885B53"/>
    <w:rsid w:val="0089153B"/>
    <w:rsid w:val="008B1850"/>
    <w:rsid w:val="008B303F"/>
    <w:rsid w:val="008B5D0E"/>
    <w:rsid w:val="008C1ED2"/>
    <w:rsid w:val="008C67C7"/>
    <w:rsid w:val="008C79FB"/>
    <w:rsid w:val="008D04E3"/>
    <w:rsid w:val="008D56A6"/>
    <w:rsid w:val="008D6308"/>
    <w:rsid w:val="008D77EB"/>
    <w:rsid w:val="008F3191"/>
    <w:rsid w:val="008F4598"/>
    <w:rsid w:val="008F5431"/>
    <w:rsid w:val="008F7B7D"/>
    <w:rsid w:val="009021CF"/>
    <w:rsid w:val="00917BBA"/>
    <w:rsid w:val="009207C4"/>
    <w:rsid w:val="00920CD0"/>
    <w:rsid w:val="00925147"/>
    <w:rsid w:val="00933A87"/>
    <w:rsid w:val="009363CB"/>
    <w:rsid w:val="00940857"/>
    <w:rsid w:val="009425FF"/>
    <w:rsid w:val="00943552"/>
    <w:rsid w:val="00944883"/>
    <w:rsid w:val="00945881"/>
    <w:rsid w:val="0095287A"/>
    <w:rsid w:val="0095479D"/>
    <w:rsid w:val="009600B2"/>
    <w:rsid w:val="00964434"/>
    <w:rsid w:val="00973517"/>
    <w:rsid w:val="0098341D"/>
    <w:rsid w:val="00990412"/>
    <w:rsid w:val="009A1E2F"/>
    <w:rsid w:val="009B1801"/>
    <w:rsid w:val="009B5D95"/>
    <w:rsid w:val="009B716A"/>
    <w:rsid w:val="009C04F5"/>
    <w:rsid w:val="009C19EC"/>
    <w:rsid w:val="009C201D"/>
    <w:rsid w:val="009C2659"/>
    <w:rsid w:val="009D7E81"/>
    <w:rsid w:val="009E1D83"/>
    <w:rsid w:val="009E35B4"/>
    <w:rsid w:val="009E46B9"/>
    <w:rsid w:val="009F0938"/>
    <w:rsid w:val="00A021FB"/>
    <w:rsid w:val="00A07B66"/>
    <w:rsid w:val="00A108FD"/>
    <w:rsid w:val="00A10D19"/>
    <w:rsid w:val="00A10E57"/>
    <w:rsid w:val="00A30B42"/>
    <w:rsid w:val="00A3254F"/>
    <w:rsid w:val="00A32D75"/>
    <w:rsid w:val="00A373E4"/>
    <w:rsid w:val="00A5266D"/>
    <w:rsid w:val="00A668B5"/>
    <w:rsid w:val="00A85CDE"/>
    <w:rsid w:val="00AB1337"/>
    <w:rsid w:val="00AC4B13"/>
    <w:rsid w:val="00AD7C7B"/>
    <w:rsid w:val="00AE3331"/>
    <w:rsid w:val="00AE3759"/>
    <w:rsid w:val="00AE4196"/>
    <w:rsid w:val="00AF6973"/>
    <w:rsid w:val="00B11EBB"/>
    <w:rsid w:val="00B3618A"/>
    <w:rsid w:val="00B43B1C"/>
    <w:rsid w:val="00B46CE6"/>
    <w:rsid w:val="00B51501"/>
    <w:rsid w:val="00B601DE"/>
    <w:rsid w:val="00B60402"/>
    <w:rsid w:val="00B62CA5"/>
    <w:rsid w:val="00B67488"/>
    <w:rsid w:val="00B70B3C"/>
    <w:rsid w:val="00BA1B29"/>
    <w:rsid w:val="00BA212D"/>
    <w:rsid w:val="00BA73F9"/>
    <w:rsid w:val="00BB1797"/>
    <w:rsid w:val="00BC1DE4"/>
    <w:rsid w:val="00BD3ACA"/>
    <w:rsid w:val="00BE18C3"/>
    <w:rsid w:val="00BE2FCD"/>
    <w:rsid w:val="00BE57E0"/>
    <w:rsid w:val="00C03BEF"/>
    <w:rsid w:val="00C06FA5"/>
    <w:rsid w:val="00C11503"/>
    <w:rsid w:val="00C1765A"/>
    <w:rsid w:val="00C20CFD"/>
    <w:rsid w:val="00C30217"/>
    <w:rsid w:val="00C40471"/>
    <w:rsid w:val="00C40598"/>
    <w:rsid w:val="00C4358A"/>
    <w:rsid w:val="00C4379A"/>
    <w:rsid w:val="00C47C10"/>
    <w:rsid w:val="00C55E9F"/>
    <w:rsid w:val="00C6123B"/>
    <w:rsid w:val="00C630A4"/>
    <w:rsid w:val="00C702BD"/>
    <w:rsid w:val="00C80BCE"/>
    <w:rsid w:val="00C84AAC"/>
    <w:rsid w:val="00C878B1"/>
    <w:rsid w:val="00C905E5"/>
    <w:rsid w:val="00C92BD6"/>
    <w:rsid w:val="00C945CF"/>
    <w:rsid w:val="00CA1890"/>
    <w:rsid w:val="00CC10C9"/>
    <w:rsid w:val="00CC53CB"/>
    <w:rsid w:val="00CD0040"/>
    <w:rsid w:val="00CD51CE"/>
    <w:rsid w:val="00CE54D9"/>
    <w:rsid w:val="00CF0BE9"/>
    <w:rsid w:val="00CF72F7"/>
    <w:rsid w:val="00D0213A"/>
    <w:rsid w:val="00D060FD"/>
    <w:rsid w:val="00D129D3"/>
    <w:rsid w:val="00D13A4A"/>
    <w:rsid w:val="00D14A50"/>
    <w:rsid w:val="00D237AE"/>
    <w:rsid w:val="00D30E15"/>
    <w:rsid w:val="00D33A02"/>
    <w:rsid w:val="00D360BD"/>
    <w:rsid w:val="00D362E7"/>
    <w:rsid w:val="00D50281"/>
    <w:rsid w:val="00D6179A"/>
    <w:rsid w:val="00D656A9"/>
    <w:rsid w:val="00D9354E"/>
    <w:rsid w:val="00D953CC"/>
    <w:rsid w:val="00D95BEA"/>
    <w:rsid w:val="00D95C21"/>
    <w:rsid w:val="00DA0AB8"/>
    <w:rsid w:val="00DA2C90"/>
    <w:rsid w:val="00DB5FFB"/>
    <w:rsid w:val="00DC4CDF"/>
    <w:rsid w:val="00DC5082"/>
    <w:rsid w:val="00DC5599"/>
    <w:rsid w:val="00DD090E"/>
    <w:rsid w:val="00DE4CF3"/>
    <w:rsid w:val="00DF29DF"/>
    <w:rsid w:val="00DF2CC6"/>
    <w:rsid w:val="00DF3E60"/>
    <w:rsid w:val="00E02352"/>
    <w:rsid w:val="00E04C26"/>
    <w:rsid w:val="00E07E6C"/>
    <w:rsid w:val="00E11BDF"/>
    <w:rsid w:val="00E127C8"/>
    <w:rsid w:val="00E12D97"/>
    <w:rsid w:val="00E24EE7"/>
    <w:rsid w:val="00E35B1E"/>
    <w:rsid w:val="00E41FE9"/>
    <w:rsid w:val="00E44971"/>
    <w:rsid w:val="00E475CF"/>
    <w:rsid w:val="00E55026"/>
    <w:rsid w:val="00E554C2"/>
    <w:rsid w:val="00E579DA"/>
    <w:rsid w:val="00E63657"/>
    <w:rsid w:val="00E72C2C"/>
    <w:rsid w:val="00E76BEF"/>
    <w:rsid w:val="00E86485"/>
    <w:rsid w:val="00E952D9"/>
    <w:rsid w:val="00EA543C"/>
    <w:rsid w:val="00EB4648"/>
    <w:rsid w:val="00EC22CD"/>
    <w:rsid w:val="00EC3D6F"/>
    <w:rsid w:val="00ED1107"/>
    <w:rsid w:val="00EE3D7E"/>
    <w:rsid w:val="00EF310D"/>
    <w:rsid w:val="00F06C4D"/>
    <w:rsid w:val="00F07C97"/>
    <w:rsid w:val="00F179DC"/>
    <w:rsid w:val="00F24786"/>
    <w:rsid w:val="00F25634"/>
    <w:rsid w:val="00F6444F"/>
    <w:rsid w:val="00F65399"/>
    <w:rsid w:val="00F66724"/>
    <w:rsid w:val="00F768B0"/>
    <w:rsid w:val="00F84949"/>
    <w:rsid w:val="00F95AE4"/>
    <w:rsid w:val="00FA0783"/>
    <w:rsid w:val="00FA0F44"/>
    <w:rsid w:val="00FB0D52"/>
    <w:rsid w:val="00FC1082"/>
    <w:rsid w:val="00FC1609"/>
    <w:rsid w:val="00FC4378"/>
    <w:rsid w:val="00FD2B93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327542"/>
  <w15:docId w15:val="{F6EE920C-E9B4-4B66-9B29-04D215BC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17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857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857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7E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77E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sid w:val="00511139"/>
    <w:rPr>
      <w:color w:val="800080"/>
      <w:u w:val="single"/>
    </w:rPr>
  </w:style>
  <w:style w:type="paragraph" w:styleId="BalloonText">
    <w:name w:val="Balloon Text"/>
    <w:basedOn w:val="Normal"/>
    <w:semiHidden/>
    <w:rsid w:val="00801C8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E0599"/>
    <w:rPr>
      <w:color w:val="0000FF"/>
      <w:u w:val="single"/>
    </w:rPr>
  </w:style>
  <w:style w:type="table" w:styleId="TableGrid">
    <w:name w:val="Table Grid"/>
    <w:basedOn w:val="TableNormal"/>
    <w:uiPriority w:val="59"/>
    <w:rsid w:val="008F31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411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6C411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C411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6C411A"/>
    <w:rPr>
      <w:sz w:val="24"/>
      <w:szCs w:val="24"/>
    </w:rPr>
  </w:style>
  <w:style w:type="character" w:styleId="PageNumber">
    <w:name w:val="page number"/>
    <w:uiPriority w:val="99"/>
    <w:semiHidden/>
    <w:unhideWhenUsed/>
    <w:rsid w:val="002A5383"/>
  </w:style>
  <w:style w:type="character" w:customStyle="1" w:styleId="Heading1Char">
    <w:name w:val="Heading 1 Char"/>
    <w:basedOn w:val="DefaultParagraphFont"/>
    <w:link w:val="Heading1"/>
    <w:uiPriority w:val="9"/>
    <w:rsid w:val="0021185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85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211857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211857"/>
    <w:rPr>
      <w:i/>
      <w:iCs/>
    </w:rPr>
  </w:style>
  <w:style w:type="paragraph" w:customStyle="1" w:styleId="yiv5753274195msonormal">
    <w:name w:val="yiv5753274195msonormal"/>
    <w:basedOn w:val="Normal"/>
    <w:rsid w:val="00211857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0302E6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8D77EB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77E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0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3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12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96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98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873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92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7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3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98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3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442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16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8458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458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39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30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771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93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235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939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6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79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9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8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44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33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972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65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2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0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8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73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0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23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3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072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45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3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9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48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1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13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9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37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149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62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02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7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05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23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78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969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31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34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4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71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96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05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9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20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46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inkedin.com/in/debry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3D4FD0-CD72-4CAF-992C-8F1D041CB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JASON S</vt:lpstr>
    </vt:vector>
  </TitlesOfParts>
  <Company>Hewlett-Packard</Company>
  <LinksUpToDate>false</LinksUpToDate>
  <CharactersWithSpaces>6618</CharactersWithSpaces>
  <SharedDoc>false</SharedDoc>
  <HLinks>
    <vt:vector size="6" baseType="variant">
      <vt:variant>
        <vt:i4>3407974</vt:i4>
      </vt:variant>
      <vt:variant>
        <vt:i4>5</vt:i4>
      </vt:variant>
      <vt:variant>
        <vt:i4>0</vt:i4>
      </vt:variant>
      <vt:variant>
        <vt:i4>5</vt:i4>
      </vt:variant>
      <vt:variant>
        <vt:lpwstr>http://www.linkedin.com/in/debryan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JASON S</dc:title>
  <dc:creator>Preferred Customer</dc:creator>
  <cp:lastModifiedBy>Jack Ryan</cp:lastModifiedBy>
  <cp:revision>8</cp:revision>
  <cp:lastPrinted>2017-09-28T12:27:00Z</cp:lastPrinted>
  <dcterms:created xsi:type="dcterms:W3CDTF">2025-09-19T15:51:00Z</dcterms:created>
  <dcterms:modified xsi:type="dcterms:W3CDTF">2025-10-06T16:34:00Z</dcterms:modified>
</cp:coreProperties>
</file>