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1DB01" w14:textId="63FD8D2A" w:rsidR="00561E27" w:rsidRDefault="00561E27" w:rsidP="00561E27">
      <w:pPr>
        <w:spacing w:line="240" w:lineRule="auto"/>
        <w:ind w:left="720" w:hanging="360"/>
        <w:jc w:val="center"/>
        <w:rPr>
          <w:b/>
          <w:bCs/>
          <w:sz w:val="32"/>
          <w:szCs w:val="32"/>
        </w:rPr>
      </w:pPr>
      <w:r w:rsidRPr="00561E27">
        <w:rPr>
          <w:b/>
          <w:bCs/>
          <w:sz w:val="32"/>
          <w:szCs w:val="32"/>
        </w:rPr>
        <w:t>Michael J Auton</w:t>
      </w:r>
    </w:p>
    <w:p w14:paraId="61895BC6" w14:textId="260E9768" w:rsidR="00561E27" w:rsidRDefault="00561E27" w:rsidP="00561E27">
      <w:pPr>
        <w:spacing w:line="240" w:lineRule="auto"/>
        <w:ind w:left="720" w:hanging="360"/>
        <w:rPr>
          <w:b/>
          <w:bCs/>
          <w:sz w:val="32"/>
          <w:szCs w:val="32"/>
        </w:rPr>
      </w:pPr>
      <w:r>
        <w:rPr>
          <w:b/>
          <w:bCs/>
          <w:sz w:val="32"/>
          <w:szCs w:val="32"/>
        </w:rPr>
        <w:t>Director of Client Services, Relationship Manager, and Technical Operations</w:t>
      </w:r>
    </w:p>
    <w:p w14:paraId="2F08B8F2" w14:textId="3B54BEF7" w:rsidR="00561E27" w:rsidRDefault="00561E27" w:rsidP="00561E27">
      <w:pPr>
        <w:spacing w:line="240" w:lineRule="auto"/>
        <w:ind w:left="720" w:hanging="360"/>
        <w:rPr>
          <w:b/>
          <w:bCs/>
          <w:sz w:val="28"/>
          <w:szCs w:val="28"/>
          <w:u w:val="single"/>
        </w:rPr>
      </w:pPr>
      <w:r>
        <w:rPr>
          <w:b/>
          <w:bCs/>
          <w:sz w:val="28"/>
          <w:szCs w:val="28"/>
          <w:u w:val="single"/>
        </w:rPr>
        <w:t>Contact Info</w:t>
      </w:r>
    </w:p>
    <w:p w14:paraId="4E953EEF" w14:textId="47C22303" w:rsidR="00561E27" w:rsidRPr="00561E27" w:rsidRDefault="00561E27" w:rsidP="00561E27">
      <w:pPr>
        <w:spacing w:line="240" w:lineRule="auto"/>
        <w:ind w:left="720" w:hanging="360"/>
        <w:rPr>
          <w:sz w:val="20"/>
          <w:szCs w:val="20"/>
        </w:rPr>
      </w:pPr>
      <w:r w:rsidRPr="00561E27">
        <w:rPr>
          <w:sz w:val="20"/>
          <w:szCs w:val="20"/>
        </w:rPr>
        <w:t>Phone Number 502-417-7139</w:t>
      </w:r>
    </w:p>
    <w:p w14:paraId="471D14E8" w14:textId="27D23B1D" w:rsidR="00561E27" w:rsidRPr="00561E27" w:rsidRDefault="00561E27" w:rsidP="00561E27">
      <w:pPr>
        <w:spacing w:line="240" w:lineRule="auto"/>
        <w:ind w:left="720" w:hanging="360"/>
        <w:rPr>
          <w:sz w:val="20"/>
          <w:szCs w:val="20"/>
        </w:rPr>
      </w:pPr>
      <w:r w:rsidRPr="00561E27">
        <w:rPr>
          <w:sz w:val="20"/>
          <w:szCs w:val="20"/>
        </w:rPr>
        <w:t xml:space="preserve">Email:  </w:t>
      </w:r>
      <w:hyperlink r:id="rId5" w:history="1">
        <w:r w:rsidRPr="00561E27">
          <w:rPr>
            <w:rStyle w:val="Hyperlink"/>
            <w:sz w:val="20"/>
            <w:szCs w:val="20"/>
          </w:rPr>
          <w:t>Jaybrom@hotmail.com</w:t>
        </w:r>
      </w:hyperlink>
    </w:p>
    <w:p w14:paraId="2E52AD00" w14:textId="13DA49A1" w:rsidR="00561E27" w:rsidRPr="00561E27" w:rsidRDefault="00561E27" w:rsidP="00561E27">
      <w:pPr>
        <w:spacing w:line="240" w:lineRule="auto"/>
        <w:ind w:left="720" w:hanging="360"/>
        <w:rPr>
          <w:sz w:val="20"/>
          <w:szCs w:val="20"/>
        </w:rPr>
      </w:pPr>
      <w:r w:rsidRPr="00561E27">
        <w:rPr>
          <w:sz w:val="20"/>
          <w:szCs w:val="20"/>
        </w:rPr>
        <w:t xml:space="preserve">LinkedIn: www.linkedin.com/in/jamie-auton </w:t>
      </w:r>
    </w:p>
    <w:p w14:paraId="662D2BA4" w14:textId="799B9AAA" w:rsidR="00561E27" w:rsidRPr="00561E27" w:rsidRDefault="00561E27" w:rsidP="00561E27">
      <w:pPr>
        <w:spacing w:line="240" w:lineRule="auto"/>
        <w:ind w:left="720" w:hanging="360"/>
        <w:rPr>
          <w:b/>
          <w:bCs/>
          <w:sz w:val="28"/>
          <w:szCs w:val="28"/>
          <w:u w:val="single"/>
        </w:rPr>
      </w:pPr>
      <w:r>
        <w:rPr>
          <w:b/>
          <w:bCs/>
          <w:sz w:val="28"/>
          <w:szCs w:val="28"/>
          <w:u w:val="single"/>
        </w:rPr>
        <w:t>Relevant Skills</w:t>
      </w:r>
    </w:p>
    <w:p w14:paraId="5FB35BF9" w14:textId="77777777" w:rsidR="00561E27" w:rsidRDefault="00561E27" w:rsidP="00561E27">
      <w:pPr>
        <w:pStyle w:val="ListParagraph"/>
        <w:numPr>
          <w:ilvl w:val="0"/>
          <w:numId w:val="9"/>
        </w:numPr>
        <w:spacing w:line="240" w:lineRule="auto"/>
        <w:rPr>
          <w:rFonts w:ascii="Arial" w:hAnsi="Arial" w:cs="Arial"/>
          <w:color w:val="333333"/>
          <w:sz w:val="20"/>
          <w:szCs w:val="20"/>
        </w:rPr>
        <w:sectPr w:rsidR="00561E27" w:rsidSect="00561E27">
          <w:pgSz w:w="11909" w:h="16834" w:code="9"/>
          <w:pgMar w:top="720" w:right="720" w:bottom="720" w:left="720" w:header="720" w:footer="720" w:gutter="0"/>
          <w:cols w:space="720"/>
          <w:docGrid w:linePitch="360"/>
        </w:sectPr>
      </w:pPr>
    </w:p>
    <w:p w14:paraId="606F1F8C" w14:textId="1C42EB8C" w:rsidR="00561E27" w:rsidRPr="00561E27" w:rsidRDefault="00561E27" w:rsidP="00561E27">
      <w:pPr>
        <w:pStyle w:val="ListParagraph"/>
        <w:numPr>
          <w:ilvl w:val="0"/>
          <w:numId w:val="9"/>
        </w:numPr>
        <w:spacing w:line="240" w:lineRule="auto"/>
        <w:rPr>
          <w:rFonts w:ascii="Arial" w:hAnsi="Arial" w:cs="Arial"/>
        </w:rPr>
      </w:pPr>
      <w:r w:rsidRPr="00561E27">
        <w:rPr>
          <w:rFonts w:ascii="Arial" w:hAnsi="Arial" w:cs="Arial"/>
          <w:color w:val="333333"/>
          <w:sz w:val="20"/>
          <w:szCs w:val="20"/>
        </w:rPr>
        <w:t>Project Management</w:t>
      </w:r>
    </w:p>
    <w:p w14:paraId="221A3705" w14:textId="77777777" w:rsidR="00561E27" w:rsidRPr="00561E27" w:rsidRDefault="00561E27" w:rsidP="00561E27">
      <w:pPr>
        <w:pStyle w:val="ListParagraph"/>
        <w:numPr>
          <w:ilvl w:val="0"/>
          <w:numId w:val="9"/>
        </w:numPr>
        <w:spacing w:line="240" w:lineRule="auto"/>
        <w:rPr>
          <w:rFonts w:ascii="Arial" w:hAnsi="Arial" w:cs="Arial"/>
        </w:rPr>
      </w:pPr>
      <w:r w:rsidRPr="00561E27">
        <w:rPr>
          <w:rFonts w:ascii="Arial" w:hAnsi="Arial" w:cs="Arial"/>
          <w:color w:val="333333"/>
          <w:sz w:val="20"/>
          <w:szCs w:val="20"/>
        </w:rPr>
        <w:t>Change Management Process Owner</w:t>
      </w:r>
    </w:p>
    <w:p w14:paraId="62BD89A4" w14:textId="77777777" w:rsidR="00561E27" w:rsidRPr="00561E27" w:rsidRDefault="00561E27" w:rsidP="00561E27">
      <w:pPr>
        <w:pStyle w:val="ListParagraph"/>
        <w:numPr>
          <w:ilvl w:val="0"/>
          <w:numId w:val="9"/>
        </w:numPr>
        <w:spacing w:line="240" w:lineRule="auto"/>
        <w:rPr>
          <w:rFonts w:ascii="Arial" w:hAnsi="Arial" w:cs="Arial"/>
        </w:rPr>
      </w:pPr>
      <w:r w:rsidRPr="00561E27">
        <w:rPr>
          <w:rFonts w:ascii="Arial" w:hAnsi="Arial" w:cs="Arial"/>
          <w:color w:val="333333"/>
          <w:sz w:val="20"/>
          <w:szCs w:val="20"/>
        </w:rPr>
        <w:t>Service Now Implementation</w:t>
      </w:r>
    </w:p>
    <w:p w14:paraId="1C5635B7" w14:textId="77777777" w:rsidR="00561E27" w:rsidRPr="00561E27" w:rsidRDefault="00561E27" w:rsidP="00561E27">
      <w:pPr>
        <w:pStyle w:val="ListParagraph"/>
        <w:numPr>
          <w:ilvl w:val="0"/>
          <w:numId w:val="9"/>
        </w:numPr>
        <w:spacing w:line="240" w:lineRule="auto"/>
        <w:rPr>
          <w:rFonts w:ascii="Arial" w:hAnsi="Arial" w:cs="Arial"/>
        </w:rPr>
      </w:pPr>
      <w:r w:rsidRPr="00561E27">
        <w:rPr>
          <w:rFonts w:ascii="Arial" w:hAnsi="Arial" w:cs="Arial"/>
          <w:color w:val="333333"/>
          <w:sz w:val="20"/>
          <w:szCs w:val="20"/>
        </w:rPr>
        <w:t xml:space="preserve">Procurement/Management </w:t>
      </w:r>
    </w:p>
    <w:p w14:paraId="32577EDB" w14:textId="77777777" w:rsidR="00561E27" w:rsidRPr="00561E27" w:rsidRDefault="00561E27" w:rsidP="00561E27">
      <w:pPr>
        <w:pStyle w:val="ListParagraph"/>
        <w:numPr>
          <w:ilvl w:val="0"/>
          <w:numId w:val="9"/>
        </w:numPr>
        <w:spacing w:line="240" w:lineRule="auto"/>
        <w:rPr>
          <w:rFonts w:ascii="Arial" w:hAnsi="Arial" w:cs="Arial"/>
        </w:rPr>
      </w:pPr>
      <w:r w:rsidRPr="00561E27">
        <w:rPr>
          <w:rFonts w:ascii="Arial" w:hAnsi="Arial" w:cs="Arial"/>
          <w:color w:val="333333"/>
          <w:sz w:val="20"/>
          <w:szCs w:val="20"/>
        </w:rPr>
        <w:t>Logistics Management</w:t>
      </w:r>
    </w:p>
    <w:p w14:paraId="61AA5513" w14:textId="77777777" w:rsidR="00561E27" w:rsidRPr="00561E27" w:rsidRDefault="00561E27" w:rsidP="00561E27">
      <w:pPr>
        <w:pStyle w:val="ListParagraph"/>
        <w:numPr>
          <w:ilvl w:val="0"/>
          <w:numId w:val="9"/>
        </w:numPr>
        <w:spacing w:line="240" w:lineRule="auto"/>
        <w:rPr>
          <w:rFonts w:ascii="Arial" w:hAnsi="Arial" w:cs="Arial"/>
        </w:rPr>
      </w:pPr>
      <w:r w:rsidRPr="00561E27">
        <w:rPr>
          <w:rFonts w:ascii="Arial" w:hAnsi="Arial" w:cs="Arial"/>
          <w:color w:val="333333"/>
          <w:sz w:val="20"/>
          <w:szCs w:val="20"/>
        </w:rPr>
        <w:t>Product Development</w:t>
      </w:r>
    </w:p>
    <w:p w14:paraId="5E8E989C" w14:textId="77777777" w:rsidR="00561E27" w:rsidRPr="00561E27" w:rsidRDefault="00561E27" w:rsidP="00561E27">
      <w:pPr>
        <w:pStyle w:val="ListParagraph"/>
        <w:numPr>
          <w:ilvl w:val="0"/>
          <w:numId w:val="9"/>
        </w:numPr>
        <w:spacing w:line="240" w:lineRule="auto"/>
        <w:rPr>
          <w:rFonts w:ascii="Arial" w:hAnsi="Arial" w:cs="Arial"/>
        </w:rPr>
      </w:pPr>
      <w:r w:rsidRPr="00561E27">
        <w:rPr>
          <w:rFonts w:ascii="Arial" w:hAnsi="Arial" w:cs="Arial"/>
          <w:color w:val="333333"/>
          <w:sz w:val="20"/>
          <w:szCs w:val="20"/>
        </w:rPr>
        <w:t xml:space="preserve">Client Service Management </w:t>
      </w:r>
    </w:p>
    <w:p w14:paraId="1F81894B" w14:textId="77777777" w:rsidR="00561E27" w:rsidRPr="00561E27" w:rsidRDefault="00561E27" w:rsidP="00561E27">
      <w:pPr>
        <w:pStyle w:val="ListParagraph"/>
        <w:numPr>
          <w:ilvl w:val="0"/>
          <w:numId w:val="9"/>
        </w:numPr>
        <w:spacing w:line="240" w:lineRule="auto"/>
        <w:rPr>
          <w:rFonts w:ascii="Arial" w:hAnsi="Arial" w:cs="Arial"/>
        </w:rPr>
      </w:pPr>
      <w:r w:rsidRPr="00561E27">
        <w:rPr>
          <w:rFonts w:ascii="Arial" w:hAnsi="Arial" w:cs="Arial"/>
          <w:color w:val="333333"/>
          <w:sz w:val="20"/>
          <w:szCs w:val="20"/>
        </w:rPr>
        <w:t>Sales Research</w:t>
      </w:r>
    </w:p>
    <w:p w14:paraId="477CB5F2" w14:textId="77777777" w:rsidR="00561E27" w:rsidRPr="00561E27" w:rsidRDefault="00561E27" w:rsidP="00561E27">
      <w:pPr>
        <w:pStyle w:val="ListParagraph"/>
        <w:numPr>
          <w:ilvl w:val="0"/>
          <w:numId w:val="9"/>
        </w:numPr>
        <w:spacing w:line="240" w:lineRule="auto"/>
        <w:rPr>
          <w:rFonts w:ascii="Arial" w:hAnsi="Arial" w:cs="Arial"/>
        </w:rPr>
      </w:pPr>
      <w:r w:rsidRPr="00561E27">
        <w:rPr>
          <w:rFonts w:ascii="Arial" w:hAnsi="Arial" w:cs="Arial"/>
          <w:color w:val="333333"/>
          <w:sz w:val="20"/>
          <w:szCs w:val="20"/>
        </w:rPr>
        <w:t>Closing Sales</w:t>
      </w:r>
    </w:p>
    <w:p w14:paraId="165CEB7E" w14:textId="77777777" w:rsidR="00561E27" w:rsidRPr="00561E27" w:rsidRDefault="00561E27" w:rsidP="00561E27">
      <w:pPr>
        <w:pStyle w:val="ListParagraph"/>
        <w:numPr>
          <w:ilvl w:val="0"/>
          <w:numId w:val="9"/>
        </w:numPr>
        <w:spacing w:line="240" w:lineRule="auto"/>
        <w:rPr>
          <w:rFonts w:ascii="Arial" w:hAnsi="Arial" w:cs="Arial"/>
        </w:rPr>
      </w:pPr>
      <w:r w:rsidRPr="00561E27">
        <w:rPr>
          <w:rFonts w:ascii="Arial" w:hAnsi="Arial" w:cs="Arial"/>
          <w:color w:val="333333"/>
          <w:sz w:val="20"/>
          <w:szCs w:val="20"/>
        </w:rPr>
        <w:t>Proposal/RFP Creator</w:t>
      </w:r>
    </w:p>
    <w:p w14:paraId="05C30DCE" w14:textId="77777777" w:rsidR="00561E27" w:rsidRPr="00561E27" w:rsidRDefault="00561E27" w:rsidP="00561E27">
      <w:pPr>
        <w:pStyle w:val="ListParagraph"/>
        <w:numPr>
          <w:ilvl w:val="0"/>
          <w:numId w:val="9"/>
        </w:numPr>
        <w:spacing w:line="240" w:lineRule="auto"/>
        <w:rPr>
          <w:rFonts w:ascii="Arial" w:hAnsi="Arial" w:cs="Arial"/>
        </w:rPr>
      </w:pPr>
      <w:r w:rsidRPr="00561E27">
        <w:rPr>
          <w:rFonts w:ascii="Arial" w:hAnsi="Arial" w:cs="Arial"/>
          <w:color w:val="333333"/>
          <w:sz w:val="20"/>
          <w:szCs w:val="20"/>
        </w:rPr>
        <w:t>Lease Negotiation</w:t>
      </w:r>
    </w:p>
    <w:p w14:paraId="26F540D3" w14:textId="77777777" w:rsidR="00561E27" w:rsidRPr="00561E27" w:rsidRDefault="00561E27" w:rsidP="00561E27">
      <w:pPr>
        <w:pStyle w:val="ListParagraph"/>
        <w:numPr>
          <w:ilvl w:val="0"/>
          <w:numId w:val="10"/>
        </w:numPr>
        <w:spacing w:line="240" w:lineRule="auto"/>
        <w:rPr>
          <w:rFonts w:ascii="Arial" w:hAnsi="Arial" w:cs="Arial"/>
        </w:rPr>
      </w:pPr>
      <w:r w:rsidRPr="00561E27">
        <w:rPr>
          <w:rFonts w:ascii="Arial" w:hAnsi="Arial" w:cs="Arial"/>
          <w:color w:val="333333"/>
          <w:sz w:val="20"/>
          <w:szCs w:val="20"/>
        </w:rPr>
        <w:t>Space Planning/Architectural Design</w:t>
      </w:r>
    </w:p>
    <w:p w14:paraId="29C49FD7" w14:textId="77777777" w:rsidR="00561E27" w:rsidRPr="00561E27" w:rsidRDefault="00561E27" w:rsidP="00561E27">
      <w:pPr>
        <w:pStyle w:val="ListParagraph"/>
        <w:numPr>
          <w:ilvl w:val="0"/>
          <w:numId w:val="10"/>
        </w:numPr>
        <w:spacing w:line="240" w:lineRule="auto"/>
        <w:rPr>
          <w:rFonts w:ascii="Arial" w:hAnsi="Arial" w:cs="Arial"/>
        </w:rPr>
      </w:pPr>
      <w:r w:rsidRPr="00561E27">
        <w:rPr>
          <w:rFonts w:ascii="Arial" w:hAnsi="Arial" w:cs="Arial"/>
          <w:color w:val="333333"/>
          <w:sz w:val="20"/>
          <w:szCs w:val="20"/>
        </w:rPr>
        <w:t>Training/Education Development</w:t>
      </w:r>
    </w:p>
    <w:p w14:paraId="7734D5FE" w14:textId="77777777" w:rsidR="00561E27" w:rsidRPr="00561E27" w:rsidRDefault="00561E27" w:rsidP="00561E27">
      <w:pPr>
        <w:pStyle w:val="ListParagraph"/>
        <w:numPr>
          <w:ilvl w:val="0"/>
          <w:numId w:val="10"/>
        </w:numPr>
        <w:spacing w:line="240" w:lineRule="auto"/>
        <w:rPr>
          <w:rFonts w:ascii="Arial" w:hAnsi="Arial" w:cs="Arial"/>
        </w:rPr>
      </w:pPr>
      <w:r w:rsidRPr="00561E27">
        <w:rPr>
          <w:rFonts w:ascii="Arial" w:hAnsi="Arial" w:cs="Arial"/>
          <w:color w:val="333333"/>
          <w:sz w:val="20"/>
          <w:szCs w:val="20"/>
        </w:rPr>
        <w:t>Implementations/Migrations Manager</w:t>
      </w:r>
    </w:p>
    <w:p w14:paraId="410257C7" w14:textId="77777777" w:rsidR="00561E27" w:rsidRPr="00561E27" w:rsidRDefault="00561E27" w:rsidP="00561E27">
      <w:pPr>
        <w:pStyle w:val="ListParagraph"/>
        <w:numPr>
          <w:ilvl w:val="0"/>
          <w:numId w:val="10"/>
        </w:numPr>
        <w:spacing w:line="240" w:lineRule="auto"/>
        <w:rPr>
          <w:rFonts w:ascii="Arial" w:hAnsi="Arial" w:cs="Arial"/>
        </w:rPr>
      </w:pPr>
      <w:r w:rsidRPr="00561E27">
        <w:rPr>
          <w:rFonts w:ascii="Arial" w:hAnsi="Arial" w:cs="Arial"/>
          <w:color w:val="333333"/>
          <w:sz w:val="20"/>
          <w:szCs w:val="20"/>
        </w:rPr>
        <w:t xml:space="preserve">Group Enrollment Specialist </w:t>
      </w:r>
    </w:p>
    <w:p w14:paraId="11EE335B" w14:textId="77777777" w:rsidR="00561E27" w:rsidRPr="00561E27" w:rsidRDefault="00561E27" w:rsidP="00561E27">
      <w:pPr>
        <w:pStyle w:val="ListParagraph"/>
        <w:numPr>
          <w:ilvl w:val="0"/>
          <w:numId w:val="10"/>
        </w:numPr>
        <w:spacing w:line="240" w:lineRule="auto"/>
        <w:rPr>
          <w:rFonts w:ascii="Arial" w:hAnsi="Arial" w:cs="Arial"/>
        </w:rPr>
      </w:pPr>
      <w:r w:rsidRPr="00561E27">
        <w:rPr>
          <w:rFonts w:ascii="Arial" w:hAnsi="Arial" w:cs="Arial"/>
          <w:color w:val="333333"/>
          <w:sz w:val="20"/>
          <w:szCs w:val="20"/>
        </w:rPr>
        <w:t>Audit and Financial Research</w:t>
      </w:r>
    </w:p>
    <w:p w14:paraId="7A34D72A" w14:textId="77777777" w:rsidR="00561E27" w:rsidRPr="00561E27" w:rsidRDefault="00561E27" w:rsidP="00561E27">
      <w:pPr>
        <w:pStyle w:val="ListParagraph"/>
        <w:numPr>
          <w:ilvl w:val="0"/>
          <w:numId w:val="10"/>
        </w:numPr>
        <w:spacing w:line="240" w:lineRule="auto"/>
        <w:rPr>
          <w:rFonts w:ascii="Arial" w:hAnsi="Arial" w:cs="Arial"/>
        </w:rPr>
      </w:pPr>
      <w:r w:rsidRPr="00561E27">
        <w:rPr>
          <w:rFonts w:ascii="Arial" w:hAnsi="Arial" w:cs="Arial"/>
          <w:color w:val="333333"/>
          <w:sz w:val="20"/>
          <w:szCs w:val="20"/>
        </w:rPr>
        <w:t>Operation Planning</w:t>
      </w:r>
    </w:p>
    <w:p w14:paraId="582F4D6F" w14:textId="77777777" w:rsidR="00561E27" w:rsidRPr="00561E27" w:rsidRDefault="00561E27" w:rsidP="00561E27">
      <w:pPr>
        <w:pStyle w:val="ListParagraph"/>
        <w:numPr>
          <w:ilvl w:val="0"/>
          <w:numId w:val="10"/>
        </w:numPr>
        <w:spacing w:line="240" w:lineRule="auto"/>
        <w:rPr>
          <w:rFonts w:ascii="Arial" w:hAnsi="Arial" w:cs="Arial"/>
        </w:rPr>
      </w:pPr>
      <w:r w:rsidRPr="00561E27">
        <w:rPr>
          <w:rFonts w:ascii="Arial" w:hAnsi="Arial" w:cs="Arial"/>
          <w:color w:val="333333"/>
          <w:sz w:val="20"/>
          <w:szCs w:val="20"/>
        </w:rPr>
        <w:t>Health Care Management and Reimbursement</w:t>
      </w:r>
    </w:p>
    <w:p w14:paraId="29BA79CF" w14:textId="77777777" w:rsidR="00561E27" w:rsidRPr="00561E27" w:rsidRDefault="00561E27" w:rsidP="00561E27">
      <w:pPr>
        <w:pStyle w:val="ListParagraph"/>
        <w:numPr>
          <w:ilvl w:val="0"/>
          <w:numId w:val="10"/>
        </w:numPr>
        <w:spacing w:line="240" w:lineRule="auto"/>
        <w:rPr>
          <w:rFonts w:ascii="Arial" w:hAnsi="Arial" w:cs="Arial"/>
        </w:rPr>
      </w:pPr>
      <w:r w:rsidRPr="00561E27">
        <w:rPr>
          <w:rFonts w:ascii="Arial" w:hAnsi="Arial" w:cs="Arial"/>
          <w:color w:val="333333"/>
          <w:sz w:val="20"/>
          <w:szCs w:val="20"/>
        </w:rPr>
        <w:t>Investment Planning</w:t>
      </w:r>
    </w:p>
    <w:p w14:paraId="71DFD5E9" w14:textId="77777777" w:rsidR="00561E27" w:rsidRPr="00561E27" w:rsidRDefault="00561E27" w:rsidP="00561E27">
      <w:pPr>
        <w:pStyle w:val="ListParagraph"/>
        <w:numPr>
          <w:ilvl w:val="0"/>
          <w:numId w:val="10"/>
        </w:numPr>
        <w:spacing w:line="240" w:lineRule="auto"/>
        <w:rPr>
          <w:rFonts w:ascii="Arial" w:hAnsi="Arial" w:cs="Arial"/>
        </w:rPr>
      </w:pPr>
      <w:r w:rsidRPr="00561E27">
        <w:rPr>
          <w:rFonts w:ascii="Arial" w:hAnsi="Arial" w:cs="Arial"/>
          <w:color w:val="333333"/>
          <w:sz w:val="20"/>
          <w:szCs w:val="20"/>
        </w:rPr>
        <w:t>Six Sigma Black/Green Belt</w:t>
      </w:r>
    </w:p>
    <w:p w14:paraId="331E3213" w14:textId="77777777" w:rsidR="00561E27" w:rsidRPr="00561E27" w:rsidRDefault="00561E27" w:rsidP="00561E27">
      <w:pPr>
        <w:pStyle w:val="ListParagraph"/>
        <w:numPr>
          <w:ilvl w:val="0"/>
          <w:numId w:val="10"/>
        </w:numPr>
        <w:spacing w:line="240" w:lineRule="auto"/>
        <w:rPr>
          <w:rFonts w:ascii="Arial" w:hAnsi="Arial" w:cs="Arial"/>
        </w:rPr>
      </w:pPr>
      <w:r w:rsidRPr="00561E27">
        <w:rPr>
          <w:rFonts w:ascii="Arial" w:hAnsi="Arial" w:cs="Arial"/>
          <w:color w:val="333333"/>
          <w:sz w:val="20"/>
          <w:szCs w:val="20"/>
        </w:rPr>
        <w:t>Director/ Mentor</w:t>
      </w:r>
    </w:p>
    <w:p w14:paraId="7EDC3F36" w14:textId="77777777" w:rsidR="00561E27" w:rsidRDefault="00561E27" w:rsidP="00561E27">
      <w:pPr>
        <w:tabs>
          <w:tab w:val="num" w:pos="720"/>
        </w:tabs>
        <w:spacing w:after="0" w:line="240" w:lineRule="auto"/>
        <w:ind w:left="720" w:hanging="360"/>
        <w:rPr>
          <w:b/>
          <w:bCs/>
          <w:sz w:val="28"/>
          <w:szCs w:val="28"/>
          <w:u w:val="single"/>
        </w:rPr>
        <w:sectPr w:rsidR="00561E27" w:rsidSect="00561E27">
          <w:type w:val="continuous"/>
          <w:pgSz w:w="11909" w:h="16834" w:code="9"/>
          <w:pgMar w:top="720" w:right="720" w:bottom="720" w:left="720" w:header="720" w:footer="720" w:gutter="0"/>
          <w:cols w:num="2" w:space="720"/>
          <w:docGrid w:linePitch="360"/>
        </w:sectPr>
      </w:pPr>
    </w:p>
    <w:p w14:paraId="19FA47BC" w14:textId="77777777" w:rsidR="00561E27" w:rsidRDefault="00561E27" w:rsidP="00561E27">
      <w:pPr>
        <w:tabs>
          <w:tab w:val="num" w:pos="720"/>
        </w:tabs>
        <w:spacing w:after="0" w:line="240" w:lineRule="auto"/>
        <w:ind w:left="720" w:hanging="360"/>
        <w:rPr>
          <w:b/>
          <w:bCs/>
          <w:sz w:val="28"/>
          <w:szCs w:val="28"/>
          <w:u w:val="single"/>
        </w:rPr>
      </w:pPr>
    </w:p>
    <w:p w14:paraId="4004555D" w14:textId="319EC6F2" w:rsidR="00561E27" w:rsidRPr="00561E27" w:rsidRDefault="00561E27" w:rsidP="00561E27">
      <w:pPr>
        <w:tabs>
          <w:tab w:val="num" w:pos="720"/>
        </w:tabs>
        <w:spacing w:after="0" w:line="240" w:lineRule="auto"/>
        <w:ind w:left="720" w:hanging="360"/>
        <w:rPr>
          <w:b/>
          <w:bCs/>
          <w:sz w:val="28"/>
          <w:szCs w:val="28"/>
          <w:u w:val="single"/>
        </w:rPr>
      </w:pPr>
      <w:r>
        <w:rPr>
          <w:b/>
          <w:bCs/>
          <w:sz w:val="28"/>
          <w:szCs w:val="28"/>
          <w:u w:val="single"/>
        </w:rPr>
        <w:t>Career Highlights and Successes</w:t>
      </w:r>
    </w:p>
    <w:p w14:paraId="4EBB0F59" w14:textId="77777777" w:rsidR="00561E27" w:rsidRDefault="00561E27" w:rsidP="00561E27">
      <w:pPr>
        <w:spacing w:after="0" w:line="240" w:lineRule="auto"/>
        <w:ind w:left="720"/>
        <w:rPr>
          <w:rFonts w:ascii="Arial" w:hAnsi="Arial" w:cs="Arial"/>
          <w:bCs/>
          <w:color w:val="333333"/>
          <w:sz w:val="20"/>
          <w:szCs w:val="20"/>
        </w:rPr>
      </w:pPr>
    </w:p>
    <w:p w14:paraId="43A27D79" w14:textId="014BA9BB" w:rsidR="00561E27" w:rsidRDefault="00561E27" w:rsidP="00561E27">
      <w:pPr>
        <w:numPr>
          <w:ilvl w:val="0"/>
          <w:numId w:val="8"/>
        </w:numPr>
        <w:spacing w:after="0" w:line="240" w:lineRule="auto"/>
        <w:rPr>
          <w:rFonts w:ascii="Arial" w:hAnsi="Arial" w:cs="Arial"/>
          <w:bCs/>
          <w:color w:val="333333"/>
          <w:sz w:val="20"/>
          <w:szCs w:val="20"/>
        </w:rPr>
      </w:pPr>
      <w:r>
        <w:rPr>
          <w:rFonts w:ascii="Arial" w:hAnsi="Arial" w:cs="Arial"/>
          <w:bCs/>
          <w:color w:val="333333"/>
          <w:sz w:val="20"/>
          <w:szCs w:val="20"/>
        </w:rPr>
        <w:t>2020 Project Managed Author by Humana Medicare Plan Launch.</w:t>
      </w:r>
    </w:p>
    <w:p w14:paraId="4BB45D88" w14:textId="77777777" w:rsidR="00561E27" w:rsidRDefault="00561E27" w:rsidP="00561E27">
      <w:pPr>
        <w:numPr>
          <w:ilvl w:val="0"/>
          <w:numId w:val="8"/>
        </w:numPr>
        <w:spacing w:after="0" w:line="240" w:lineRule="auto"/>
        <w:rPr>
          <w:rFonts w:ascii="Arial" w:hAnsi="Arial" w:cs="Arial"/>
          <w:bCs/>
          <w:color w:val="333333"/>
          <w:sz w:val="20"/>
          <w:szCs w:val="20"/>
        </w:rPr>
      </w:pPr>
      <w:r>
        <w:rPr>
          <w:rFonts w:ascii="Arial" w:hAnsi="Arial" w:cs="Arial"/>
          <w:bCs/>
          <w:color w:val="333333"/>
          <w:sz w:val="20"/>
          <w:szCs w:val="20"/>
        </w:rPr>
        <w:t>2020 Implemented Service Now.</w:t>
      </w:r>
    </w:p>
    <w:p w14:paraId="6174FB54" w14:textId="77777777" w:rsidR="00561E27" w:rsidRPr="00093950" w:rsidRDefault="00561E27" w:rsidP="00561E27">
      <w:pPr>
        <w:numPr>
          <w:ilvl w:val="0"/>
          <w:numId w:val="8"/>
        </w:numPr>
        <w:spacing w:after="0" w:line="240" w:lineRule="auto"/>
        <w:rPr>
          <w:rFonts w:ascii="Arial" w:hAnsi="Arial" w:cs="Arial"/>
          <w:bCs/>
          <w:color w:val="333333"/>
          <w:sz w:val="20"/>
          <w:szCs w:val="20"/>
        </w:rPr>
      </w:pPr>
      <w:r>
        <w:rPr>
          <w:rFonts w:ascii="Arial" w:hAnsi="Arial" w:cs="Arial"/>
          <w:bCs/>
          <w:color w:val="333333"/>
          <w:sz w:val="20"/>
          <w:szCs w:val="20"/>
        </w:rPr>
        <w:t xml:space="preserve">2020 </w:t>
      </w:r>
      <w:r w:rsidRPr="00093950">
        <w:rPr>
          <w:rFonts w:ascii="Arial" w:hAnsi="Arial" w:cs="Arial"/>
          <w:bCs/>
          <w:color w:val="333333"/>
          <w:sz w:val="20"/>
          <w:szCs w:val="20"/>
        </w:rPr>
        <w:t>Implemented Sugar CRM/Genesys Pure Cloud</w:t>
      </w:r>
      <w:r>
        <w:rPr>
          <w:rFonts w:ascii="Arial" w:hAnsi="Arial" w:cs="Arial"/>
          <w:bCs/>
          <w:color w:val="333333"/>
          <w:sz w:val="20"/>
          <w:szCs w:val="20"/>
        </w:rPr>
        <w:t>.</w:t>
      </w:r>
    </w:p>
    <w:p w14:paraId="5FDAA5F2" w14:textId="77777777" w:rsidR="00561E27" w:rsidRDefault="00561E27" w:rsidP="00561E27">
      <w:pPr>
        <w:numPr>
          <w:ilvl w:val="0"/>
          <w:numId w:val="8"/>
        </w:numPr>
        <w:spacing w:after="0" w:line="240" w:lineRule="auto"/>
        <w:rPr>
          <w:rFonts w:ascii="Arial" w:hAnsi="Arial" w:cs="Arial"/>
          <w:bCs/>
          <w:color w:val="333333"/>
          <w:sz w:val="20"/>
          <w:szCs w:val="20"/>
        </w:rPr>
      </w:pPr>
      <w:r>
        <w:rPr>
          <w:rFonts w:ascii="Arial" w:hAnsi="Arial" w:cs="Arial"/>
          <w:bCs/>
          <w:color w:val="333333"/>
          <w:sz w:val="20"/>
          <w:szCs w:val="20"/>
        </w:rPr>
        <w:t>2020 Launched Member and Provider Inbound Call Center.</w:t>
      </w:r>
    </w:p>
    <w:p w14:paraId="621D2C59" w14:textId="77777777" w:rsidR="00561E27" w:rsidRDefault="00561E27" w:rsidP="00561E27">
      <w:pPr>
        <w:numPr>
          <w:ilvl w:val="0"/>
          <w:numId w:val="8"/>
        </w:numPr>
        <w:spacing w:after="0" w:line="240" w:lineRule="auto"/>
        <w:rPr>
          <w:rFonts w:ascii="Arial" w:hAnsi="Arial" w:cs="Arial"/>
          <w:bCs/>
          <w:color w:val="333333"/>
          <w:sz w:val="20"/>
          <w:szCs w:val="20"/>
        </w:rPr>
      </w:pPr>
      <w:r w:rsidRPr="00093950">
        <w:rPr>
          <w:rFonts w:ascii="Arial" w:hAnsi="Arial" w:cs="Arial"/>
          <w:bCs/>
          <w:color w:val="333333"/>
          <w:sz w:val="20"/>
          <w:szCs w:val="20"/>
        </w:rPr>
        <w:t xml:space="preserve">2019 Created Change and Request Management Procedures for new Author by Humana </w:t>
      </w:r>
      <w:r>
        <w:rPr>
          <w:rFonts w:ascii="Arial" w:hAnsi="Arial" w:cs="Arial"/>
          <w:bCs/>
          <w:color w:val="333333"/>
          <w:sz w:val="20"/>
          <w:szCs w:val="20"/>
        </w:rPr>
        <w:t>C</w:t>
      </w:r>
      <w:r w:rsidRPr="00093950">
        <w:rPr>
          <w:rFonts w:ascii="Arial" w:hAnsi="Arial" w:cs="Arial"/>
          <w:bCs/>
          <w:color w:val="333333"/>
          <w:sz w:val="20"/>
          <w:szCs w:val="20"/>
        </w:rPr>
        <w:t>ompany</w:t>
      </w:r>
      <w:r>
        <w:rPr>
          <w:rFonts w:ascii="Arial" w:hAnsi="Arial" w:cs="Arial"/>
          <w:bCs/>
          <w:color w:val="333333"/>
          <w:sz w:val="20"/>
          <w:szCs w:val="20"/>
        </w:rPr>
        <w:t>.</w:t>
      </w:r>
    </w:p>
    <w:p w14:paraId="143B40B4" w14:textId="77777777" w:rsidR="00561E27" w:rsidRPr="00093950" w:rsidRDefault="00561E27" w:rsidP="00561E27">
      <w:pPr>
        <w:numPr>
          <w:ilvl w:val="0"/>
          <w:numId w:val="8"/>
        </w:numPr>
        <w:spacing w:after="0" w:line="240" w:lineRule="auto"/>
        <w:rPr>
          <w:rFonts w:ascii="Arial" w:hAnsi="Arial" w:cs="Arial"/>
          <w:bCs/>
          <w:color w:val="333333"/>
          <w:sz w:val="20"/>
          <w:szCs w:val="20"/>
        </w:rPr>
      </w:pPr>
      <w:r w:rsidRPr="00093950">
        <w:rPr>
          <w:rFonts w:ascii="Arial" w:hAnsi="Arial" w:cs="Arial"/>
          <w:bCs/>
          <w:color w:val="333333"/>
          <w:sz w:val="20"/>
          <w:szCs w:val="20"/>
        </w:rPr>
        <w:t xml:space="preserve">2018-19 Implemented WeCARE NYC plan for annual $ 33 M total contract 3 yr $101M </w:t>
      </w:r>
      <w:r>
        <w:rPr>
          <w:rFonts w:ascii="Arial" w:hAnsi="Arial" w:cs="Arial"/>
          <w:bCs/>
          <w:color w:val="333333"/>
          <w:sz w:val="20"/>
          <w:szCs w:val="20"/>
        </w:rPr>
        <w:t>.</w:t>
      </w:r>
    </w:p>
    <w:p w14:paraId="402E0239" w14:textId="77777777" w:rsidR="00561E27" w:rsidRDefault="00561E27" w:rsidP="00561E27">
      <w:pPr>
        <w:numPr>
          <w:ilvl w:val="0"/>
          <w:numId w:val="8"/>
        </w:numPr>
        <w:spacing w:after="0" w:line="240" w:lineRule="auto"/>
        <w:rPr>
          <w:rFonts w:ascii="Arial" w:hAnsi="Arial" w:cs="Arial"/>
          <w:bCs/>
          <w:color w:val="333333"/>
          <w:sz w:val="20"/>
          <w:szCs w:val="20"/>
        </w:rPr>
      </w:pPr>
      <w:r>
        <w:rPr>
          <w:rFonts w:ascii="Arial" w:hAnsi="Arial" w:cs="Arial"/>
          <w:bCs/>
          <w:color w:val="333333"/>
          <w:sz w:val="20"/>
          <w:szCs w:val="20"/>
        </w:rPr>
        <w:t>2018 completion of 20 new location contracts for a total of $ 28M in contract value.</w:t>
      </w:r>
    </w:p>
    <w:p w14:paraId="40180D76" w14:textId="77777777" w:rsidR="00561E27" w:rsidRDefault="00561E27" w:rsidP="00561E27">
      <w:pPr>
        <w:numPr>
          <w:ilvl w:val="0"/>
          <w:numId w:val="8"/>
        </w:numPr>
        <w:spacing w:after="0" w:line="240" w:lineRule="auto"/>
        <w:rPr>
          <w:rFonts w:ascii="Arial" w:hAnsi="Arial" w:cs="Arial"/>
          <w:bCs/>
          <w:color w:val="333333"/>
          <w:sz w:val="20"/>
          <w:szCs w:val="20"/>
        </w:rPr>
      </w:pPr>
      <w:r>
        <w:rPr>
          <w:rFonts w:ascii="Arial" w:hAnsi="Arial" w:cs="Arial"/>
          <w:bCs/>
          <w:color w:val="333333"/>
          <w:sz w:val="20"/>
          <w:szCs w:val="20"/>
        </w:rPr>
        <w:t xml:space="preserve">2018 revenue saving planning contained costs and cut expenses $700K raising profit. </w:t>
      </w:r>
    </w:p>
    <w:p w14:paraId="75C95004" w14:textId="77777777" w:rsidR="00561E27" w:rsidRDefault="00561E27" w:rsidP="00561E27">
      <w:pPr>
        <w:numPr>
          <w:ilvl w:val="0"/>
          <w:numId w:val="8"/>
        </w:numPr>
        <w:spacing w:after="0" w:line="240" w:lineRule="auto"/>
        <w:rPr>
          <w:rFonts w:ascii="Arial" w:hAnsi="Arial" w:cs="Arial"/>
          <w:bCs/>
          <w:color w:val="333333"/>
          <w:sz w:val="20"/>
          <w:szCs w:val="20"/>
        </w:rPr>
      </w:pPr>
      <w:r>
        <w:rPr>
          <w:rFonts w:ascii="Arial" w:hAnsi="Arial" w:cs="Arial"/>
          <w:bCs/>
          <w:color w:val="333333"/>
          <w:sz w:val="20"/>
          <w:szCs w:val="20"/>
        </w:rPr>
        <w:t>2017 completion of 22 New location contracts for a total of $38.4 M in contract value.</w:t>
      </w:r>
    </w:p>
    <w:p w14:paraId="470F95B9" w14:textId="77777777" w:rsidR="00561E27" w:rsidRDefault="00561E27" w:rsidP="00561E27">
      <w:pPr>
        <w:numPr>
          <w:ilvl w:val="0"/>
          <w:numId w:val="8"/>
        </w:numPr>
        <w:spacing w:after="0" w:line="240" w:lineRule="auto"/>
        <w:rPr>
          <w:rFonts w:ascii="Arial" w:hAnsi="Arial" w:cs="Arial"/>
          <w:bCs/>
          <w:color w:val="333333"/>
          <w:sz w:val="20"/>
          <w:szCs w:val="20"/>
        </w:rPr>
      </w:pPr>
      <w:r>
        <w:rPr>
          <w:rFonts w:ascii="Arial" w:hAnsi="Arial" w:cs="Arial"/>
          <w:bCs/>
          <w:color w:val="333333"/>
          <w:sz w:val="20"/>
          <w:szCs w:val="20"/>
        </w:rPr>
        <w:t>2017 revenue saving planning contained costs and rose profit 9.0% in a lost profit projection year.</w:t>
      </w:r>
    </w:p>
    <w:p w14:paraId="3BEFC62E" w14:textId="77777777" w:rsidR="00561E27" w:rsidRPr="006D3A16" w:rsidRDefault="00561E27" w:rsidP="00561E27">
      <w:pPr>
        <w:numPr>
          <w:ilvl w:val="0"/>
          <w:numId w:val="8"/>
        </w:numPr>
        <w:spacing w:after="0" w:line="240" w:lineRule="auto"/>
        <w:rPr>
          <w:rFonts w:ascii="Arial" w:hAnsi="Arial" w:cs="Arial"/>
          <w:bCs/>
          <w:color w:val="333333"/>
          <w:sz w:val="20"/>
          <w:szCs w:val="20"/>
        </w:rPr>
      </w:pPr>
      <w:r w:rsidRPr="006D3A16">
        <w:rPr>
          <w:rFonts w:ascii="Arial" w:hAnsi="Arial" w:cs="Arial"/>
          <w:bCs/>
          <w:color w:val="333333"/>
          <w:sz w:val="20"/>
          <w:szCs w:val="20"/>
        </w:rPr>
        <w:t>Developed a Client Retention Department</w:t>
      </w:r>
      <w:r>
        <w:rPr>
          <w:rFonts w:ascii="Arial" w:hAnsi="Arial" w:cs="Arial"/>
          <w:bCs/>
          <w:color w:val="333333"/>
          <w:sz w:val="20"/>
          <w:szCs w:val="20"/>
        </w:rPr>
        <w:t xml:space="preserve">, </w:t>
      </w:r>
      <w:r w:rsidRPr="006D3A16">
        <w:rPr>
          <w:rFonts w:ascii="Arial" w:hAnsi="Arial" w:cs="Arial"/>
          <w:bCs/>
          <w:color w:val="333333"/>
          <w:sz w:val="20"/>
          <w:szCs w:val="20"/>
        </w:rPr>
        <w:t>department structure, all functions, goals, costs</w:t>
      </w:r>
      <w:r>
        <w:rPr>
          <w:rFonts w:ascii="Arial" w:hAnsi="Arial" w:cs="Arial"/>
          <w:bCs/>
          <w:color w:val="333333"/>
          <w:sz w:val="20"/>
          <w:szCs w:val="20"/>
        </w:rPr>
        <w:t>,</w:t>
      </w:r>
      <w:r w:rsidRPr="006D3A16">
        <w:rPr>
          <w:rFonts w:ascii="Arial" w:hAnsi="Arial" w:cs="Arial"/>
          <w:bCs/>
          <w:color w:val="333333"/>
          <w:sz w:val="20"/>
          <w:szCs w:val="20"/>
        </w:rPr>
        <w:t xml:space="preserve"> projected savings</w:t>
      </w:r>
      <w:r>
        <w:rPr>
          <w:rFonts w:ascii="Arial" w:hAnsi="Arial" w:cs="Arial"/>
          <w:bCs/>
          <w:color w:val="333333"/>
          <w:sz w:val="20"/>
          <w:szCs w:val="20"/>
        </w:rPr>
        <w:t>.</w:t>
      </w:r>
    </w:p>
    <w:p w14:paraId="7892A2BB" w14:textId="77777777" w:rsidR="00561E27" w:rsidRPr="006D3A16" w:rsidRDefault="00561E27" w:rsidP="00561E27">
      <w:pPr>
        <w:numPr>
          <w:ilvl w:val="0"/>
          <w:numId w:val="8"/>
        </w:numPr>
        <w:spacing w:after="0" w:line="240" w:lineRule="auto"/>
        <w:rPr>
          <w:rFonts w:ascii="Arial" w:hAnsi="Arial" w:cs="Arial"/>
          <w:bCs/>
          <w:color w:val="333333"/>
          <w:sz w:val="20"/>
          <w:szCs w:val="20"/>
        </w:rPr>
      </w:pPr>
      <w:r w:rsidRPr="006D3A16">
        <w:rPr>
          <w:rFonts w:ascii="Arial" w:hAnsi="Arial" w:cs="Arial"/>
          <w:bCs/>
          <w:color w:val="333333"/>
          <w:sz w:val="20"/>
          <w:szCs w:val="20"/>
        </w:rPr>
        <w:t xml:space="preserve">Designed a “profile” to predict clients at “risk” of terminating services, </w:t>
      </w:r>
      <w:r>
        <w:rPr>
          <w:rFonts w:ascii="Arial" w:hAnsi="Arial" w:cs="Arial"/>
          <w:bCs/>
          <w:color w:val="333333"/>
          <w:sz w:val="20"/>
          <w:szCs w:val="20"/>
        </w:rPr>
        <w:t>retained</w:t>
      </w:r>
      <w:r w:rsidRPr="006D3A16">
        <w:rPr>
          <w:rFonts w:ascii="Arial" w:hAnsi="Arial" w:cs="Arial"/>
          <w:bCs/>
          <w:color w:val="333333"/>
          <w:sz w:val="20"/>
          <w:szCs w:val="20"/>
        </w:rPr>
        <w:t xml:space="preserve"> $ 3.5 million in lost revenue.</w:t>
      </w:r>
    </w:p>
    <w:p w14:paraId="2C79DFD6" w14:textId="77777777" w:rsidR="00561E27" w:rsidRPr="006D3A16" w:rsidRDefault="00561E27" w:rsidP="00561E27">
      <w:pPr>
        <w:numPr>
          <w:ilvl w:val="0"/>
          <w:numId w:val="8"/>
        </w:numPr>
        <w:spacing w:after="0" w:line="240" w:lineRule="auto"/>
        <w:rPr>
          <w:rFonts w:ascii="Arial" w:hAnsi="Arial" w:cs="Arial"/>
          <w:bCs/>
          <w:color w:val="333333"/>
          <w:sz w:val="20"/>
          <w:szCs w:val="20"/>
        </w:rPr>
      </w:pPr>
      <w:r w:rsidRPr="006D3A16">
        <w:rPr>
          <w:rFonts w:ascii="Arial" w:hAnsi="Arial" w:cs="Arial"/>
          <w:bCs/>
          <w:color w:val="333333"/>
          <w:sz w:val="20"/>
          <w:szCs w:val="20"/>
        </w:rPr>
        <w:t xml:space="preserve">Developed new options for the Plan Administrator’s website for clients </w:t>
      </w:r>
      <w:r>
        <w:rPr>
          <w:rFonts w:ascii="Arial" w:hAnsi="Arial" w:cs="Arial"/>
          <w:bCs/>
          <w:color w:val="333333"/>
          <w:sz w:val="20"/>
          <w:szCs w:val="20"/>
        </w:rPr>
        <w:t>reducing</w:t>
      </w:r>
      <w:r w:rsidRPr="006D3A16">
        <w:rPr>
          <w:rFonts w:ascii="Arial" w:hAnsi="Arial" w:cs="Arial"/>
          <w:bCs/>
          <w:color w:val="333333"/>
          <w:sz w:val="20"/>
          <w:szCs w:val="20"/>
        </w:rPr>
        <w:t xml:space="preserve"> calls by 30%</w:t>
      </w:r>
      <w:r>
        <w:rPr>
          <w:rFonts w:ascii="Arial" w:hAnsi="Arial" w:cs="Arial"/>
          <w:bCs/>
          <w:color w:val="333333"/>
          <w:sz w:val="20"/>
          <w:szCs w:val="20"/>
        </w:rPr>
        <w:t xml:space="preserve">. </w:t>
      </w:r>
    </w:p>
    <w:p w14:paraId="5A8CF0FA" w14:textId="77777777" w:rsidR="00561E27" w:rsidRPr="006D3A16" w:rsidRDefault="00561E27" w:rsidP="00561E27">
      <w:pPr>
        <w:numPr>
          <w:ilvl w:val="0"/>
          <w:numId w:val="8"/>
        </w:numPr>
        <w:spacing w:after="0" w:line="240" w:lineRule="auto"/>
        <w:rPr>
          <w:rFonts w:ascii="Arial" w:hAnsi="Arial" w:cs="Arial"/>
          <w:bCs/>
          <w:color w:val="333333"/>
          <w:sz w:val="20"/>
          <w:szCs w:val="20"/>
        </w:rPr>
      </w:pPr>
      <w:r w:rsidRPr="006D3A16">
        <w:rPr>
          <w:rFonts w:ascii="Arial" w:hAnsi="Arial" w:cs="Arial"/>
          <w:bCs/>
          <w:color w:val="333333"/>
          <w:sz w:val="20"/>
          <w:szCs w:val="20"/>
        </w:rPr>
        <w:t xml:space="preserve">Responsible for attaining an 80% or better Service Level for inbound calls. </w:t>
      </w:r>
    </w:p>
    <w:p w14:paraId="6C0597A9" w14:textId="77777777" w:rsidR="00561E27" w:rsidRPr="006D3A16" w:rsidRDefault="00561E27" w:rsidP="00561E27">
      <w:pPr>
        <w:numPr>
          <w:ilvl w:val="0"/>
          <w:numId w:val="8"/>
        </w:numPr>
        <w:spacing w:after="0" w:line="240" w:lineRule="auto"/>
        <w:rPr>
          <w:rFonts w:ascii="Arial" w:hAnsi="Arial" w:cs="Arial"/>
          <w:bCs/>
          <w:color w:val="333333"/>
          <w:sz w:val="20"/>
          <w:szCs w:val="20"/>
        </w:rPr>
      </w:pPr>
      <w:r w:rsidRPr="006D3A16">
        <w:rPr>
          <w:rFonts w:ascii="Arial" w:hAnsi="Arial" w:cs="Arial"/>
          <w:bCs/>
          <w:color w:val="333333"/>
          <w:sz w:val="20"/>
          <w:szCs w:val="20"/>
        </w:rPr>
        <w:t xml:space="preserve">Created the </w:t>
      </w:r>
      <w:r>
        <w:rPr>
          <w:rFonts w:ascii="Arial" w:hAnsi="Arial" w:cs="Arial"/>
          <w:bCs/>
          <w:color w:val="333333"/>
          <w:sz w:val="20"/>
          <w:szCs w:val="20"/>
        </w:rPr>
        <w:t>I</w:t>
      </w:r>
      <w:r w:rsidRPr="006D3A16">
        <w:rPr>
          <w:rFonts w:ascii="Arial" w:hAnsi="Arial" w:cs="Arial"/>
          <w:bCs/>
          <w:color w:val="333333"/>
          <w:sz w:val="20"/>
          <w:szCs w:val="20"/>
        </w:rPr>
        <w:t xml:space="preserve">mplementation </w:t>
      </w:r>
      <w:r>
        <w:rPr>
          <w:rFonts w:ascii="Arial" w:hAnsi="Arial" w:cs="Arial"/>
          <w:bCs/>
          <w:color w:val="333333"/>
          <w:sz w:val="20"/>
          <w:szCs w:val="20"/>
        </w:rPr>
        <w:t>P</w:t>
      </w:r>
      <w:r w:rsidRPr="006D3A16">
        <w:rPr>
          <w:rFonts w:ascii="Arial" w:hAnsi="Arial" w:cs="Arial"/>
          <w:bCs/>
          <w:color w:val="333333"/>
          <w:sz w:val="20"/>
          <w:szCs w:val="20"/>
        </w:rPr>
        <w:t xml:space="preserve">lan </w:t>
      </w:r>
      <w:r>
        <w:rPr>
          <w:rFonts w:ascii="Arial" w:hAnsi="Arial" w:cs="Arial"/>
          <w:bCs/>
          <w:color w:val="333333"/>
          <w:sz w:val="20"/>
          <w:szCs w:val="20"/>
        </w:rPr>
        <w:t>for</w:t>
      </w:r>
      <w:r w:rsidRPr="006D3A16">
        <w:rPr>
          <w:rFonts w:ascii="Arial" w:hAnsi="Arial" w:cs="Arial"/>
          <w:bCs/>
          <w:color w:val="333333"/>
          <w:sz w:val="20"/>
          <w:szCs w:val="20"/>
        </w:rPr>
        <w:t xml:space="preserve"> SHPS and ADP merger</w:t>
      </w:r>
      <w:r>
        <w:rPr>
          <w:rFonts w:ascii="Arial" w:hAnsi="Arial" w:cs="Arial"/>
          <w:bCs/>
          <w:color w:val="333333"/>
          <w:sz w:val="20"/>
          <w:szCs w:val="20"/>
        </w:rPr>
        <w:t>.</w:t>
      </w:r>
    </w:p>
    <w:p w14:paraId="2D981D5D" w14:textId="77777777" w:rsidR="00561E27" w:rsidRPr="006D3A16" w:rsidRDefault="00561E27" w:rsidP="00561E27">
      <w:pPr>
        <w:numPr>
          <w:ilvl w:val="0"/>
          <w:numId w:val="8"/>
        </w:numPr>
        <w:spacing w:after="0" w:line="240" w:lineRule="auto"/>
        <w:rPr>
          <w:rFonts w:ascii="Arial" w:hAnsi="Arial" w:cs="Arial"/>
          <w:bCs/>
          <w:color w:val="333333"/>
          <w:sz w:val="20"/>
          <w:szCs w:val="20"/>
        </w:rPr>
      </w:pPr>
      <w:r w:rsidRPr="006D3A16">
        <w:rPr>
          <w:rFonts w:ascii="Arial" w:hAnsi="Arial" w:cs="Arial"/>
          <w:bCs/>
          <w:color w:val="333333"/>
          <w:sz w:val="20"/>
          <w:szCs w:val="20"/>
        </w:rPr>
        <w:t>Cost reduction of 32% by streamlining IT and Furniture procurement process</w:t>
      </w:r>
      <w:r>
        <w:rPr>
          <w:rFonts w:ascii="Arial" w:hAnsi="Arial" w:cs="Arial"/>
          <w:bCs/>
          <w:color w:val="333333"/>
          <w:sz w:val="20"/>
          <w:szCs w:val="20"/>
        </w:rPr>
        <w:t>.</w:t>
      </w:r>
    </w:p>
    <w:p w14:paraId="3FAB5313" w14:textId="77777777" w:rsidR="00561E27" w:rsidRDefault="00561E27" w:rsidP="00561E27">
      <w:pPr>
        <w:numPr>
          <w:ilvl w:val="0"/>
          <w:numId w:val="8"/>
        </w:numPr>
        <w:spacing w:after="0" w:line="240" w:lineRule="auto"/>
        <w:rPr>
          <w:rFonts w:ascii="Arial" w:hAnsi="Arial" w:cs="Arial"/>
          <w:bCs/>
          <w:color w:val="333333"/>
          <w:sz w:val="20"/>
          <w:szCs w:val="20"/>
        </w:rPr>
      </w:pPr>
      <w:r w:rsidRPr="006D3A16">
        <w:rPr>
          <w:rFonts w:ascii="Arial" w:hAnsi="Arial" w:cs="Arial"/>
          <w:bCs/>
          <w:color w:val="333333"/>
          <w:sz w:val="20"/>
          <w:szCs w:val="20"/>
        </w:rPr>
        <w:t>Achieved 95% retention rate of clients 2006-2015</w:t>
      </w:r>
      <w:r>
        <w:rPr>
          <w:rFonts w:ascii="Arial" w:hAnsi="Arial" w:cs="Arial"/>
          <w:bCs/>
          <w:color w:val="333333"/>
          <w:sz w:val="20"/>
          <w:szCs w:val="20"/>
        </w:rPr>
        <w:t>.</w:t>
      </w:r>
    </w:p>
    <w:p w14:paraId="4B93989C" w14:textId="77777777" w:rsidR="00561E27" w:rsidRDefault="00561E27" w:rsidP="00561E27">
      <w:pPr>
        <w:rPr>
          <w:rStyle w:val="Strong"/>
          <w:rFonts w:ascii="Arial" w:hAnsi="Arial" w:cs="Arial"/>
          <w:color w:val="333333"/>
          <w:sz w:val="20"/>
          <w:szCs w:val="20"/>
          <w:shd w:val="clear" w:color="auto" w:fill="FFFFFF"/>
        </w:rPr>
      </w:pPr>
    </w:p>
    <w:p w14:paraId="4374CC1D" w14:textId="714778EF" w:rsidR="00561E27" w:rsidRDefault="00561E27" w:rsidP="00561E27">
      <w:pPr>
        <w:rPr>
          <w:rStyle w:val="Strong"/>
          <w:rFonts w:ascii="Arial" w:hAnsi="Arial" w:cs="Arial"/>
          <w:color w:val="333333"/>
          <w:sz w:val="20"/>
          <w:szCs w:val="20"/>
          <w:shd w:val="clear" w:color="auto" w:fill="FFFFFF"/>
        </w:rPr>
      </w:pPr>
      <w:r>
        <w:rPr>
          <w:rStyle w:val="Strong"/>
          <w:rFonts w:ascii="Arial" w:hAnsi="Arial" w:cs="Arial"/>
          <w:color w:val="333333"/>
          <w:sz w:val="28"/>
          <w:szCs w:val="28"/>
          <w:u w:val="single"/>
          <w:shd w:val="clear" w:color="auto" w:fill="FFFFFF"/>
        </w:rPr>
        <w:t>Career Progression and Experience</w:t>
      </w:r>
    </w:p>
    <w:p w14:paraId="188B439B" w14:textId="5805CAF2" w:rsidR="00561E27" w:rsidRPr="00F40D0B" w:rsidRDefault="00561E27" w:rsidP="00561E27">
      <w:pPr>
        <w:rPr>
          <w:rStyle w:val="Strong"/>
          <w:rFonts w:ascii="Arial" w:hAnsi="Arial" w:cs="Arial"/>
          <w:color w:val="333333"/>
          <w:sz w:val="20"/>
          <w:szCs w:val="20"/>
          <w:shd w:val="clear" w:color="auto" w:fill="FFFFFF"/>
        </w:rPr>
      </w:pPr>
      <w:r>
        <w:rPr>
          <w:rStyle w:val="Strong"/>
          <w:rFonts w:ascii="Arial" w:hAnsi="Arial" w:cs="Arial"/>
          <w:color w:val="333333"/>
          <w:sz w:val="20"/>
          <w:szCs w:val="20"/>
          <w:shd w:val="clear" w:color="auto" w:fill="FFFFFF"/>
        </w:rPr>
        <w:t>Humana</w:t>
      </w:r>
      <w:r w:rsidR="0046092B">
        <w:rPr>
          <w:rStyle w:val="Strong"/>
          <w:rFonts w:ascii="Arial" w:hAnsi="Arial" w:cs="Arial"/>
          <w:color w:val="333333"/>
          <w:sz w:val="20"/>
          <w:szCs w:val="20"/>
          <w:shd w:val="clear" w:color="auto" w:fill="FFFFFF"/>
        </w:rPr>
        <w:t xml:space="preserve"> INC</w:t>
      </w:r>
      <w:r w:rsidRPr="00F40D0B">
        <w:rPr>
          <w:rStyle w:val="Strong"/>
          <w:rFonts w:ascii="Arial" w:hAnsi="Arial" w:cs="Arial"/>
          <w:color w:val="333333"/>
          <w:sz w:val="20"/>
          <w:szCs w:val="20"/>
          <w:shd w:val="clear" w:color="auto" w:fill="FFFFFF"/>
        </w:rPr>
        <w:tab/>
      </w:r>
      <w:r w:rsidRPr="00F40D0B">
        <w:rPr>
          <w:rStyle w:val="Strong"/>
          <w:rFonts w:ascii="Arial" w:hAnsi="Arial" w:cs="Arial"/>
          <w:color w:val="333333"/>
          <w:sz w:val="20"/>
          <w:szCs w:val="20"/>
          <w:shd w:val="clear" w:color="auto" w:fill="FFFFFF"/>
        </w:rPr>
        <w:tab/>
      </w:r>
      <w:r>
        <w:rPr>
          <w:rStyle w:val="Strong"/>
          <w:rFonts w:ascii="Arial" w:hAnsi="Arial" w:cs="Arial"/>
          <w:color w:val="333333"/>
          <w:sz w:val="20"/>
          <w:szCs w:val="20"/>
          <w:shd w:val="clear" w:color="auto" w:fill="FFFFFF"/>
        </w:rPr>
        <w:tab/>
      </w:r>
      <w:r w:rsidR="0046092B">
        <w:rPr>
          <w:rStyle w:val="Strong"/>
          <w:rFonts w:ascii="Arial" w:hAnsi="Arial" w:cs="Arial"/>
          <w:color w:val="333333"/>
          <w:sz w:val="20"/>
          <w:szCs w:val="20"/>
          <w:shd w:val="clear" w:color="auto" w:fill="FFFFFF"/>
        </w:rPr>
        <w:t xml:space="preserve">Lead </w:t>
      </w:r>
      <w:r>
        <w:rPr>
          <w:rStyle w:val="Strong"/>
          <w:rFonts w:ascii="Arial" w:hAnsi="Arial" w:cs="Arial"/>
          <w:color w:val="333333"/>
          <w:sz w:val="20"/>
          <w:szCs w:val="20"/>
          <w:shd w:val="clear" w:color="auto" w:fill="FFFFFF"/>
        </w:rPr>
        <w:t>Service Delivery Manager</w:t>
      </w:r>
      <w:r>
        <w:rPr>
          <w:rStyle w:val="Strong"/>
          <w:rFonts w:ascii="Arial" w:hAnsi="Arial" w:cs="Arial"/>
          <w:color w:val="333333"/>
          <w:sz w:val="20"/>
          <w:szCs w:val="20"/>
          <w:shd w:val="clear" w:color="auto" w:fill="FFFFFF"/>
        </w:rPr>
        <w:tab/>
      </w:r>
      <w:r>
        <w:rPr>
          <w:rStyle w:val="Strong"/>
          <w:rFonts w:ascii="Arial" w:hAnsi="Arial" w:cs="Arial"/>
          <w:color w:val="333333"/>
          <w:sz w:val="20"/>
          <w:szCs w:val="20"/>
          <w:shd w:val="clear" w:color="auto" w:fill="FFFFFF"/>
        </w:rPr>
        <w:tab/>
      </w:r>
      <w:r>
        <w:rPr>
          <w:rStyle w:val="Strong"/>
          <w:rFonts w:ascii="Arial" w:hAnsi="Arial" w:cs="Arial"/>
          <w:color w:val="333333"/>
          <w:sz w:val="20"/>
          <w:szCs w:val="20"/>
          <w:shd w:val="clear" w:color="auto" w:fill="FFFFFF"/>
        </w:rPr>
        <w:tab/>
      </w:r>
      <w:r>
        <w:rPr>
          <w:rStyle w:val="Strong"/>
          <w:rFonts w:ascii="Arial" w:hAnsi="Arial" w:cs="Arial"/>
          <w:color w:val="333333"/>
          <w:sz w:val="20"/>
          <w:szCs w:val="20"/>
          <w:shd w:val="clear" w:color="auto" w:fill="FFFFFF"/>
        </w:rPr>
        <w:tab/>
      </w:r>
      <w:r w:rsidRPr="00F40D0B">
        <w:rPr>
          <w:rStyle w:val="Strong"/>
          <w:rFonts w:ascii="Arial" w:hAnsi="Arial" w:cs="Arial"/>
          <w:color w:val="333333"/>
          <w:sz w:val="20"/>
          <w:szCs w:val="20"/>
          <w:shd w:val="clear" w:color="auto" w:fill="FFFFFF"/>
        </w:rPr>
        <w:t xml:space="preserve"> </w:t>
      </w:r>
      <w:r>
        <w:rPr>
          <w:rStyle w:val="Strong"/>
          <w:rFonts w:ascii="Arial" w:hAnsi="Arial" w:cs="Arial"/>
          <w:color w:val="333333"/>
          <w:sz w:val="20"/>
          <w:szCs w:val="20"/>
          <w:shd w:val="clear" w:color="auto" w:fill="FFFFFF"/>
        </w:rPr>
        <w:t>Nov 19</w:t>
      </w:r>
      <w:r w:rsidRPr="00F40D0B">
        <w:rPr>
          <w:rStyle w:val="Strong"/>
          <w:rFonts w:ascii="Arial" w:hAnsi="Arial" w:cs="Arial"/>
          <w:color w:val="333333"/>
          <w:sz w:val="20"/>
          <w:szCs w:val="20"/>
          <w:shd w:val="clear" w:color="auto" w:fill="FFFFFF"/>
        </w:rPr>
        <w:t>-</w:t>
      </w:r>
      <w:r w:rsidR="0046092B">
        <w:rPr>
          <w:rStyle w:val="Strong"/>
          <w:rFonts w:ascii="Arial" w:hAnsi="Arial" w:cs="Arial"/>
          <w:color w:val="333333"/>
          <w:sz w:val="20"/>
          <w:szCs w:val="20"/>
          <w:shd w:val="clear" w:color="auto" w:fill="FFFFFF"/>
        </w:rPr>
        <w:t>Present</w:t>
      </w:r>
    </w:p>
    <w:p w14:paraId="0E1928A7" w14:textId="39F9A29E" w:rsidR="0040288D" w:rsidRDefault="0040288D" w:rsidP="0040288D">
      <w:pPr>
        <w:spacing w:after="0" w:line="240" w:lineRule="auto"/>
        <w:textAlignment w:val="baseline"/>
        <w:rPr>
          <w:rFonts w:ascii="Arial" w:eastAsia="Times New Roman" w:hAnsi="Arial" w:cs="Arial"/>
          <w:sz w:val="21"/>
          <w:szCs w:val="21"/>
          <w:bdr w:val="none" w:sz="0" w:space="0" w:color="auto" w:frame="1"/>
        </w:rPr>
      </w:pPr>
      <w:r w:rsidRPr="00294DDD">
        <w:rPr>
          <w:rFonts w:ascii="Arial" w:eastAsia="Times New Roman" w:hAnsi="Arial" w:cs="Arial"/>
          <w:sz w:val="21"/>
          <w:szCs w:val="21"/>
          <w:bdr w:val="none" w:sz="0" w:space="0" w:color="auto" w:frame="1"/>
        </w:rPr>
        <w:t>Leading 24 x 7 x 365 Level 1 operational support teams responsible for monitoring, troubleshooting, and escalating incidents with applications, network, and infrastructure. Provide proactive monitoring through dashboards and reactive engagement from internal customer calls. Leverage ServiceNow and XMatters to track incident tickets, coordinate issue escalations, conduct problem reviews, and track CIs/assets in CMDB. Lead strategy for observability/AIOps platforms and monitoring dashboards/reports. Track KPIs and OKRs to guide initiatives and provide transparency with success metrics for stakeholders. Identify opportunities for automation and rethinking routine. Manage and develop team talent to cultivate a culture of innovation and personal growth.</w:t>
      </w:r>
      <w:r w:rsidRPr="0040288D">
        <w:rPr>
          <w:rFonts w:ascii="Arial" w:eastAsia="Times New Roman" w:hAnsi="Arial" w:cs="Arial"/>
          <w:sz w:val="21"/>
          <w:szCs w:val="21"/>
          <w:bdr w:val="none" w:sz="0" w:space="0" w:color="auto" w:frame="1"/>
        </w:rPr>
        <w:t xml:space="preserve"> </w:t>
      </w:r>
      <w:r w:rsidRPr="00294DDD">
        <w:rPr>
          <w:rFonts w:ascii="Arial" w:eastAsia="Times New Roman" w:hAnsi="Arial" w:cs="Arial"/>
          <w:sz w:val="21"/>
          <w:szCs w:val="21"/>
          <w:bdr w:val="none" w:sz="0" w:space="0" w:color="auto" w:frame="1"/>
        </w:rPr>
        <w:t xml:space="preserve">Leading 24 x 7 x 365 </w:t>
      </w:r>
      <w:r w:rsidRPr="0040288D">
        <w:rPr>
          <w:rFonts w:ascii="Arial" w:eastAsia="Times New Roman" w:hAnsi="Arial" w:cs="Arial"/>
          <w:sz w:val="21"/>
          <w:szCs w:val="21"/>
          <w:bdr w:val="none" w:sz="0" w:space="0" w:color="auto" w:frame="1"/>
        </w:rPr>
        <w:t xml:space="preserve">Major Incident Management </w:t>
      </w:r>
      <w:r w:rsidRPr="00294DDD">
        <w:rPr>
          <w:rFonts w:ascii="Arial" w:eastAsia="Times New Roman" w:hAnsi="Arial" w:cs="Arial"/>
          <w:sz w:val="21"/>
          <w:szCs w:val="21"/>
          <w:bdr w:val="none" w:sz="0" w:space="0" w:color="auto" w:frame="1"/>
        </w:rPr>
        <w:t>operational support teams responsible for monitoring, troubleshooting, and escalating incidents with applications, network, and infrastructure. Provide proactive monitoring through dashboards and reactive engagement from internal customer calls. Leverage ServiceNow and XMatters to track incident tickets, coordinate issue escalations, conduct problem reviews, and track CIs/assets in CMDB. Lead strategy for observability/AIOps platforms and monitoring dashboards/reports. Track KPIs and OKRs to guide initiatives and provide transparency with success metrics for stakeholders. Identify opportunities for automation and rethinking routine. Manage and develop team talent to cultivate a culture of innovation and personal growth.</w:t>
      </w:r>
    </w:p>
    <w:p w14:paraId="082F2737" w14:textId="77777777" w:rsidR="0040288D" w:rsidRPr="00294DDD" w:rsidRDefault="0040288D" w:rsidP="0040288D">
      <w:pPr>
        <w:spacing w:after="0" w:line="240" w:lineRule="auto"/>
        <w:textAlignment w:val="baseline"/>
        <w:rPr>
          <w:rFonts w:ascii="Arial" w:eastAsia="Times New Roman" w:hAnsi="Arial" w:cs="Arial"/>
          <w:sz w:val="21"/>
          <w:szCs w:val="21"/>
        </w:rPr>
      </w:pPr>
    </w:p>
    <w:p w14:paraId="31AD563E" w14:textId="026F97A4" w:rsidR="00561E27" w:rsidRPr="00C620FD" w:rsidRDefault="00561E27" w:rsidP="00561E27">
      <w:pPr>
        <w:rPr>
          <w:rFonts w:ascii="Arial" w:hAnsi="Arial" w:cs="Arial"/>
          <w:color w:val="333333"/>
          <w:sz w:val="18"/>
          <w:szCs w:val="18"/>
          <w:shd w:val="clear" w:color="auto" w:fill="FFFFFF"/>
        </w:rPr>
      </w:pPr>
      <w:r>
        <w:rPr>
          <w:rFonts w:ascii="Arial" w:hAnsi="Arial" w:cs="Arial"/>
          <w:sz w:val="20"/>
          <w:szCs w:val="20"/>
          <w:shd w:val="clear" w:color="auto" w:fill="FFFFFF"/>
        </w:rPr>
        <w:t>Scope includes but not limited to:</w:t>
      </w:r>
    </w:p>
    <w:p w14:paraId="61D2668F" w14:textId="77777777" w:rsidR="00561E27" w:rsidRPr="00C620FD" w:rsidRDefault="00561E27" w:rsidP="00561E27">
      <w:pPr>
        <w:pStyle w:val="ListParagraph"/>
        <w:numPr>
          <w:ilvl w:val="0"/>
          <w:numId w:val="4"/>
        </w:numPr>
        <w:rPr>
          <w:rFonts w:ascii="Arial" w:hAnsi="Arial" w:cs="Arial"/>
          <w:color w:val="333333"/>
          <w:sz w:val="18"/>
          <w:szCs w:val="18"/>
          <w:shd w:val="clear" w:color="auto" w:fill="FFFFFF"/>
        </w:rPr>
      </w:pPr>
      <w:r>
        <w:rPr>
          <w:rFonts w:ascii="Arial" w:hAnsi="Arial" w:cs="Arial"/>
          <w:sz w:val="20"/>
          <w:szCs w:val="20"/>
          <w:shd w:val="clear" w:color="auto" w:fill="FFFFFF"/>
        </w:rPr>
        <w:t>P</w:t>
      </w:r>
      <w:r w:rsidRPr="006D0086">
        <w:rPr>
          <w:rFonts w:ascii="Arial" w:hAnsi="Arial" w:cs="Arial"/>
          <w:sz w:val="20"/>
          <w:szCs w:val="20"/>
          <w:shd w:val="clear" w:color="auto" w:fill="FFFFFF"/>
        </w:rPr>
        <w:t xml:space="preserve">ortfolio </w:t>
      </w:r>
      <w:r>
        <w:rPr>
          <w:rFonts w:ascii="Arial" w:hAnsi="Arial" w:cs="Arial"/>
          <w:sz w:val="20"/>
          <w:szCs w:val="20"/>
          <w:shd w:val="clear" w:color="auto" w:fill="FFFFFF"/>
        </w:rPr>
        <w:t>M</w:t>
      </w:r>
      <w:r w:rsidRPr="006D0086">
        <w:rPr>
          <w:rFonts w:ascii="Arial" w:hAnsi="Arial" w:cs="Arial"/>
          <w:sz w:val="20"/>
          <w:szCs w:val="20"/>
          <w:shd w:val="clear" w:color="auto" w:fill="FFFFFF"/>
        </w:rPr>
        <w:t xml:space="preserve">anagement </w:t>
      </w:r>
    </w:p>
    <w:p w14:paraId="5FB55437" w14:textId="77777777" w:rsidR="00561E27" w:rsidRPr="00986AA0" w:rsidRDefault="00561E27" w:rsidP="00561E27">
      <w:pPr>
        <w:pStyle w:val="ListParagraph"/>
        <w:numPr>
          <w:ilvl w:val="0"/>
          <w:numId w:val="4"/>
        </w:numPr>
        <w:rPr>
          <w:rFonts w:ascii="Arial" w:hAnsi="Arial" w:cs="Arial"/>
          <w:color w:val="333333"/>
          <w:sz w:val="18"/>
          <w:szCs w:val="18"/>
          <w:shd w:val="clear" w:color="auto" w:fill="FFFFFF"/>
        </w:rPr>
      </w:pPr>
      <w:r w:rsidRPr="00986AA0">
        <w:rPr>
          <w:rFonts w:ascii="Arial" w:hAnsi="Arial" w:cs="Arial"/>
          <w:color w:val="333333"/>
          <w:sz w:val="20"/>
          <w:szCs w:val="20"/>
          <w:shd w:val="clear" w:color="auto" w:fill="FFFFFF"/>
        </w:rPr>
        <w:t xml:space="preserve">Launch Author by Humana </w:t>
      </w:r>
      <w:r>
        <w:rPr>
          <w:rFonts w:ascii="Arial" w:hAnsi="Arial" w:cs="Arial"/>
          <w:color w:val="333333"/>
          <w:sz w:val="20"/>
          <w:szCs w:val="20"/>
          <w:shd w:val="clear" w:color="auto" w:fill="FFFFFF"/>
        </w:rPr>
        <w:t>Medicare Plan.</w:t>
      </w:r>
    </w:p>
    <w:p w14:paraId="4A6C9AC5" w14:textId="77777777" w:rsidR="00561E27" w:rsidRPr="00986AA0" w:rsidRDefault="00561E27" w:rsidP="00561E27">
      <w:pPr>
        <w:pStyle w:val="ListParagraph"/>
        <w:numPr>
          <w:ilvl w:val="0"/>
          <w:numId w:val="4"/>
        </w:numPr>
        <w:rPr>
          <w:rFonts w:ascii="Arial" w:hAnsi="Arial" w:cs="Arial"/>
          <w:color w:val="333333"/>
          <w:sz w:val="18"/>
          <w:szCs w:val="18"/>
          <w:shd w:val="clear" w:color="auto" w:fill="FFFFFF"/>
        </w:rPr>
      </w:pPr>
      <w:r>
        <w:rPr>
          <w:rFonts w:ascii="Arial" w:hAnsi="Arial" w:cs="Arial"/>
          <w:color w:val="333333"/>
          <w:sz w:val="20"/>
          <w:szCs w:val="20"/>
          <w:shd w:val="clear" w:color="auto" w:fill="FFFFFF"/>
        </w:rPr>
        <w:t>Implemented Call Center Technologies: Sugar CRM, Genesys, Open Text Fax.</w:t>
      </w:r>
    </w:p>
    <w:p w14:paraId="437A5AC6" w14:textId="77777777" w:rsidR="00561E27" w:rsidRPr="006D0086" w:rsidRDefault="00561E27" w:rsidP="00561E27">
      <w:pPr>
        <w:pStyle w:val="ListParagraph"/>
        <w:numPr>
          <w:ilvl w:val="0"/>
          <w:numId w:val="4"/>
        </w:numPr>
        <w:rPr>
          <w:rFonts w:ascii="Arial" w:hAnsi="Arial" w:cs="Arial"/>
          <w:b/>
          <w:bCs/>
          <w:color w:val="333333"/>
          <w:sz w:val="18"/>
          <w:szCs w:val="18"/>
          <w:shd w:val="clear" w:color="auto" w:fill="FFFFFF"/>
        </w:rPr>
      </w:pPr>
      <w:r w:rsidRPr="006D0086">
        <w:rPr>
          <w:rFonts w:ascii="Arial" w:hAnsi="Arial" w:cs="Arial"/>
          <w:sz w:val="20"/>
          <w:szCs w:val="20"/>
          <w:shd w:val="clear" w:color="auto" w:fill="FFFFFF"/>
        </w:rPr>
        <w:t>Creation of Change Management Program/Cycles/Workflow</w:t>
      </w:r>
      <w:r>
        <w:rPr>
          <w:rFonts w:ascii="Arial" w:hAnsi="Arial" w:cs="Arial"/>
          <w:sz w:val="20"/>
          <w:szCs w:val="20"/>
          <w:shd w:val="clear" w:color="auto" w:fill="FFFFFF"/>
        </w:rPr>
        <w:t>.</w:t>
      </w:r>
    </w:p>
    <w:p w14:paraId="47F9244A" w14:textId="77777777" w:rsidR="00561E27" w:rsidRPr="006D0086" w:rsidRDefault="00561E27" w:rsidP="00561E27">
      <w:pPr>
        <w:pStyle w:val="ListParagraph"/>
        <w:numPr>
          <w:ilvl w:val="0"/>
          <w:numId w:val="4"/>
        </w:numPr>
        <w:rPr>
          <w:rFonts w:ascii="Arial" w:hAnsi="Arial" w:cs="Arial"/>
          <w:b/>
          <w:bCs/>
          <w:color w:val="333333"/>
          <w:sz w:val="18"/>
          <w:szCs w:val="18"/>
          <w:shd w:val="clear" w:color="auto" w:fill="FFFFFF"/>
        </w:rPr>
      </w:pPr>
      <w:r w:rsidRPr="006D0086">
        <w:rPr>
          <w:rFonts w:ascii="Arial" w:hAnsi="Arial" w:cs="Arial"/>
          <w:sz w:val="20"/>
          <w:szCs w:val="20"/>
          <w:shd w:val="clear" w:color="auto" w:fill="FFFFFF"/>
        </w:rPr>
        <w:t>Creation of Request Management Program/Cycles/Workflow</w:t>
      </w:r>
      <w:r>
        <w:rPr>
          <w:rFonts w:ascii="Arial" w:hAnsi="Arial" w:cs="Arial"/>
          <w:sz w:val="20"/>
          <w:szCs w:val="20"/>
          <w:shd w:val="clear" w:color="auto" w:fill="FFFFFF"/>
        </w:rPr>
        <w:t>.</w:t>
      </w:r>
    </w:p>
    <w:p w14:paraId="3BF1F3DD" w14:textId="77777777" w:rsidR="00561E27" w:rsidRPr="006D0086" w:rsidRDefault="00561E27" w:rsidP="00561E27">
      <w:pPr>
        <w:pStyle w:val="ListParagraph"/>
        <w:numPr>
          <w:ilvl w:val="0"/>
          <w:numId w:val="4"/>
        </w:numPr>
        <w:rPr>
          <w:rFonts w:ascii="Arial" w:hAnsi="Arial" w:cs="Arial"/>
          <w:b/>
          <w:bCs/>
          <w:color w:val="333333"/>
          <w:sz w:val="18"/>
          <w:szCs w:val="18"/>
          <w:shd w:val="clear" w:color="auto" w:fill="FFFFFF"/>
        </w:rPr>
      </w:pPr>
      <w:r w:rsidRPr="006D0086">
        <w:rPr>
          <w:rFonts w:ascii="Arial" w:hAnsi="Arial" w:cs="Arial"/>
          <w:sz w:val="20"/>
          <w:szCs w:val="20"/>
          <w:shd w:val="clear" w:color="auto" w:fill="FFFFFF"/>
        </w:rPr>
        <w:t>Managing the demands of multiple project</w:t>
      </w:r>
      <w:r>
        <w:rPr>
          <w:rFonts w:ascii="Arial" w:hAnsi="Arial" w:cs="Arial"/>
          <w:sz w:val="20"/>
          <w:szCs w:val="20"/>
          <w:shd w:val="clear" w:color="auto" w:fill="FFFFFF"/>
        </w:rPr>
        <w:t>s.</w:t>
      </w:r>
    </w:p>
    <w:p w14:paraId="4C253BFA" w14:textId="77777777" w:rsidR="00561E27" w:rsidRPr="006D0086" w:rsidRDefault="00561E27" w:rsidP="00561E27">
      <w:pPr>
        <w:pStyle w:val="ListParagraph"/>
        <w:numPr>
          <w:ilvl w:val="0"/>
          <w:numId w:val="4"/>
        </w:numPr>
        <w:rPr>
          <w:rFonts w:ascii="Arial" w:hAnsi="Arial" w:cs="Arial"/>
          <w:b/>
          <w:bCs/>
          <w:color w:val="333333"/>
          <w:sz w:val="18"/>
          <w:szCs w:val="18"/>
          <w:shd w:val="clear" w:color="auto" w:fill="FFFFFF"/>
        </w:rPr>
      </w:pPr>
      <w:r w:rsidRPr="006D0086">
        <w:rPr>
          <w:rFonts w:ascii="Arial" w:hAnsi="Arial" w:cs="Arial"/>
          <w:sz w:val="20"/>
          <w:szCs w:val="20"/>
          <w:shd w:val="clear" w:color="auto" w:fill="FFFFFF"/>
        </w:rPr>
        <w:t xml:space="preserve">Technical </w:t>
      </w:r>
      <w:r>
        <w:rPr>
          <w:rFonts w:ascii="Arial" w:hAnsi="Arial" w:cs="Arial"/>
          <w:sz w:val="20"/>
          <w:szCs w:val="20"/>
          <w:shd w:val="clear" w:color="auto" w:fill="FFFFFF"/>
        </w:rPr>
        <w:t>S</w:t>
      </w:r>
      <w:r w:rsidRPr="006D0086">
        <w:rPr>
          <w:rFonts w:ascii="Arial" w:hAnsi="Arial" w:cs="Arial"/>
          <w:sz w:val="20"/>
          <w:szCs w:val="20"/>
          <w:shd w:val="clear" w:color="auto" w:fill="FFFFFF"/>
        </w:rPr>
        <w:t>upport</w:t>
      </w:r>
      <w:r>
        <w:rPr>
          <w:rFonts w:ascii="Arial" w:hAnsi="Arial" w:cs="Arial"/>
          <w:sz w:val="20"/>
          <w:szCs w:val="20"/>
          <w:shd w:val="clear" w:color="auto" w:fill="FFFFFF"/>
        </w:rPr>
        <w:t xml:space="preserve"> De</w:t>
      </w:r>
      <w:r w:rsidRPr="006D0086">
        <w:rPr>
          <w:rFonts w:ascii="Arial" w:hAnsi="Arial" w:cs="Arial"/>
          <w:sz w:val="20"/>
          <w:szCs w:val="20"/>
          <w:shd w:val="clear" w:color="auto" w:fill="FFFFFF"/>
        </w:rPr>
        <w:t>livery</w:t>
      </w:r>
      <w:r>
        <w:rPr>
          <w:rFonts w:ascii="Arial" w:hAnsi="Arial" w:cs="Arial"/>
          <w:sz w:val="20"/>
          <w:szCs w:val="20"/>
          <w:shd w:val="clear" w:color="auto" w:fill="FFFFFF"/>
        </w:rPr>
        <w:t>.</w:t>
      </w:r>
    </w:p>
    <w:p w14:paraId="4B7AC5BA" w14:textId="77777777" w:rsidR="00561E27" w:rsidRPr="006D0086" w:rsidRDefault="00561E27" w:rsidP="00561E27">
      <w:pPr>
        <w:pStyle w:val="ListParagraph"/>
        <w:numPr>
          <w:ilvl w:val="0"/>
          <w:numId w:val="4"/>
        </w:numPr>
        <w:rPr>
          <w:rFonts w:ascii="Arial" w:hAnsi="Arial" w:cs="Arial"/>
          <w:b/>
          <w:bCs/>
          <w:color w:val="333333"/>
          <w:sz w:val="18"/>
          <w:szCs w:val="18"/>
          <w:shd w:val="clear" w:color="auto" w:fill="FFFFFF"/>
        </w:rPr>
      </w:pPr>
      <w:r w:rsidRPr="006D0086">
        <w:rPr>
          <w:rFonts w:ascii="Arial" w:hAnsi="Arial" w:cs="Arial"/>
          <w:sz w:val="20"/>
          <w:szCs w:val="20"/>
          <w:shd w:val="clear" w:color="auto" w:fill="FFFFFF"/>
        </w:rPr>
        <w:t>Vendor Management and Oversight.</w:t>
      </w:r>
    </w:p>
    <w:p w14:paraId="40005D97" w14:textId="77777777" w:rsidR="00561E27" w:rsidRPr="006D0086" w:rsidRDefault="00561E27" w:rsidP="00561E27">
      <w:pPr>
        <w:pStyle w:val="ListParagraph"/>
        <w:numPr>
          <w:ilvl w:val="0"/>
          <w:numId w:val="4"/>
        </w:numPr>
        <w:rPr>
          <w:rFonts w:ascii="Arial" w:hAnsi="Arial" w:cs="Arial"/>
          <w:b/>
          <w:bCs/>
          <w:color w:val="333333"/>
          <w:sz w:val="18"/>
          <w:szCs w:val="18"/>
          <w:shd w:val="clear" w:color="auto" w:fill="FFFFFF"/>
        </w:rPr>
      </w:pPr>
      <w:r w:rsidRPr="006D0086">
        <w:rPr>
          <w:rFonts w:ascii="Arial" w:hAnsi="Arial" w:cs="Arial"/>
          <w:sz w:val="20"/>
          <w:szCs w:val="20"/>
          <w:shd w:val="clear" w:color="auto" w:fill="FFFFFF"/>
        </w:rPr>
        <w:t xml:space="preserve">Service </w:t>
      </w:r>
      <w:r>
        <w:rPr>
          <w:rFonts w:ascii="Arial" w:hAnsi="Arial" w:cs="Arial"/>
          <w:sz w:val="20"/>
          <w:szCs w:val="20"/>
          <w:shd w:val="clear" w:color="auto" w:fill="FFFFFF"/>
        </w:rPr>
        <w:t>D</w:t>
      </w:r>
      <w:r w:rsidRPr="006D0086">
        <w:rPr>
          <w:rFonts w:ascii="Arial" w:hAnsi="Arial" w:cs="Arial"/>
          <w:sz w:val="20"/>
          <w:szCs w:val="20"/>
          <w:shd w:val="clear" w:color="auto" w:fill="FFFFFF"/>
        </w:rPr>
        <w:t xml:space="preserve">elivery </w:t>
      </w:r>
      <w:r>
        <w:rPr>
          <w:rFonts w:ascii="Arial" w:hAnsi="Arial" w:cs="Arial"/>
          <w:sz w:val="20"/>
          <w:szCs w:val="20"/>
          <w:shd w:val="clear" w:color="auto" w:fill="FFFFFF"/>
        </w:rPr>
        <w:t>of Technologies.</w:t>
      </w:r>
    </w:p>
    <w:p w14:paraId="69134EB5" w14:textId="77777777" w:rsidR="00561E27" w:rsidRPr="00416997" w:rsidRDefault="00561E27" w:rsidP="00561E27">
      <w:pPr>
        <w:pStyle w:val="ListParagraph"/>
        <w:numPr>
          <w:ilvl w:val="0"/>
          <w:numId w:val="4"/>
        </w:numPr>
        <w:rPr>
          <w:rFonts w:ascii="Arial" w:hAnsi="Arial" w:cs="Arial"/>
          <w:b/>
          <w:bCs/>
          <w:color w:val="333333"/>
          <w:sz w:val="18"/>
          <w:szCs w:val="18"/>
          <w:shd w:val="clear" w:color="auto" w:fill="FFFFFF"/>
        </w:rPr>
      </w:pPr>
      <w:r w:rsidRPr="006D0086">
        <w:rPr>
          <w:rFonts w:ascii="Arial" w:hAnsi="Arial" w:cs="Arial"/>
          <w:sz w:val="20"/>
          <w:szCs w:val="20"/>
          <w:shd w:val="clear" w:color="auto" w:fill="FFFFFF"/>
        </w:rPr>
        <w:t>Relationship Management</w:t>
      </w:r>
      <w:r>
        <w:rPr>
          <w:rFonts w:ascii="Arial" w:hAnsi="Arial" w:cs="Arial"/>
          <w:sz w:val="20"/>
          <w:szCs w:val="20"/>
          <w:shd w:val="clear" w:color="auto" w:fill="FFFFFF"/>
        </w:rPr>
        <w:t xml:space="preserve"> with internal and external partners.</w:t>
      </w:r>
      <w:r w:rsidRPr="006D0086">
        <w:rPr>
          <w:rFonts w:ascii="Arial" w:hAnsi="Arial" w:cs="Arial"/>
          <w:sz w:val="20"/>
          <w:szCs w:val="20"/>
          <w:shd w:val="clear" w:color="auto" w:fill="FFFFFF"/>
        </w:rPr>
        <w:t xml:space="preserve"> </w:t>
      </w:r>
    </w:p>
    <w:p w14:paraId="24BF6254" w14:textId="77777777" w:rsidR="00561E27" w:rsidRPr="006D0086" w:rsidRDefault="00561E27" w:rsidP="00561E27">
      <w:pPr>
        <w:pStyle w:val="ListParagraph"/>
        <w:numPr>
          <w:ilvl w:val="0"/>
          <w:numId w:val="4"/>
        </w:numPr>
        <w:rPr>
          <w:rFonts w:ascii="Arial" w:hAnsi="Arial" w:cs="Arial"/>
          <w:b/>
          <w:bCs/>
          <w:color w:val="333333"/>
          <w:sz w:val="18"/>
          <w:szCs w:val="18"/>
          <w:shd w:val="clear" w:color="auto" w:fill="FFFFFF"/>
        </w:rPr>
      </w:pPr>
      <w:r>
        <w:rPr>
          <w:rFonts w:ascii="Arial" w:hAnsi="Arial" w:cs="Arial"/>
          <w:sz w:val="20"/>
          <w:szCs w:val="20"/>
          <w:shd w:val="clear" w:color="auto" w:fill="FFFFFF"/>
        </w:rPr>
        <w:t>Issue Triage and Resolution Path.</w:t>
      </w:r>
    </w:p>
    <w:p w14:paraId="5D2BEB8F" w14:textId="77777777" w:rsidR="00561E27" w:rsidRPr="006D0086" w:rsidRDefault="00561E27" w:rsidP="00561E27">
      <w:pPr>
        <w:pStyle w:val="ListParagraph"/>
        <w:numPr>
          <w:ilvl w:val="0"/>
          <w:numId w:val="4"/>
        </w:numPr>
        <w:rPr>
          <w:rFonts w:ascii="Arial" w:hAnsi="Arial" w:cs="Arial"/>
          <w:b/>
          <w:bCs/>
          <w:color w:val="333333"/>
          <w:sz w:val="18"/>
          <w:szCs w:val="18"/>
          <w:shd w:val="clear" w:color="auto" w:fill="FFFFFF"/>
        </w:rPr>
      </w:pPr>
      <w:r w:rsidRPr="006D0086">
        <w:rPr>
          <w:rFonts w:ascii="Arial" w:hAnsi="Arial" w:cs="Arial"/>
          <w:sz w:val="20"/>
          <w:szCs w:val="20"/>
          <w:shd w:val="clear" w:color="auto" w:fill="FFFFFF"/>
        </w:rPr>
        <w:t>Working with internal/cross functional partners to ensure all technologies are functioning within SLA’s and continuous improvement/enhancement</w:t>
      </w:r>
      <w:r>
        <w:rPr>
          <w:rFonts w:ascii="Arial" w:hAnsi="Arial" w:cs="Arial"/>
          <w:sz w:val="20"/>
          <w:szCs w:val="20"/>
          <w:shd w:val="clear" w:color="auto" w:fill="FFFFFF"/>
        </w:rPr>
        <w:t>.</w:t>
      </w:r>
    </w:p>
    <w:p w14:paraId="78F8ABE1" w14:textId="77777777" w:rsidR="00561E27" w:rsidRPr="006D0086" w:rsidRDefault="00561E27" w:rsidP="00561E27">
      <w:pPr>
        <w:pStyle w:val="ListParagraph"/>
        <w:numPr>
          <w:ilvl w:val="0"/>
          <w:numId w:val="4"/>
        </w:numPr>
        <w:rPr>
          <w:rFonts w:ascii="Arial" w:hAnsi="Arial" w:cs="Arial"/>
          <w:b/>
          <w:bCs/>
          <w:color w:val="333333"/>
          <w:sz w:val="18"/>
          <w:szCs w:val="18"/>
          <w:shd w:val="clear" w:color="auto" w:fill="FFFFFF"/>
        </w:rPr>
      </w:pPr>
      <w:r w:rsidRPr="006D0086">
        <w:rPr>
          <w:rFonts w:ascii="Arial" w:hAnsi="Arial" w:cs="Arial"/>
          <w:sz w:val="20"/>
          <w:szCs w:val="20"/>
          <w:shd w:val="clear" w:color="auto" w:fill="FFFFFF"/>
        </w:rPr>
        <w:t>Contracting with vendors to ensure that we have contracts that are actionable and have the appropriate SLAs/vendor expectations.</w:t>
      </w:r>
    </w:p>
    <w:p w14:paraId="76E6DC42" w14:textId="77777777" w:rsidR="00561E27" w:rsidRPr="006D0086" w:rsidRDefault="00561E27" w:rsidP="00561E27">
      <w:pPr>
        <w:pStyle w:val="ListParagraph"/>
        <w:numPr>
          <w:ilvl w:val="0"/>
          <w:numId w:val="4"/>
        </w:numPr>
        <w:rPr>
          <w:rStyle w:val="Strong"/>
          <w:rFonts w:ascii="Arial" w:hAnsi="Arial" w:cs="Arial"/>
          <w:color w:val="333333"/>
          <w:sz w:val="18"/>
          <w:szCs w:val="18"/>
          <w:shd w:val="clear" w:color="auto" w:fill="FFFFFF"/>
        </w:rPr>
      </w:pPr>
      <w:r w:rsidRPr="006D0086">
        <w:rPr>
          <w:rFonts w:ascii="Arial" w:hAnsi="Arial" w:cs="Arial"/>
          <w:sz w:val="20"/>
          <w:szCs w:val="20"/>
          <w:shd w:val="clear" w:color="auto" w:fill="FFFFFF"/>
        </w:rPr>
        <w:t>Areas of responsibility also includes Clinical and Specialty Benefits and Customer Engagement</w:t>
      </w:r>
      <w:r>
        <w:rPr>
          <w:rFonts w:ascii="Arial" w:hAnsi="Arial" w:cs="Arial"/>
          <w:sz w:val="20"/>
          <w:szCs w:val="20"/>
          <w:shd w:val="clear" w:color="auto" w:fill="FFFFFF"/>
        </w:rPr>
        <w:t>.</w:t>
      </w:r>
    </w:p>
    <w:p w14:paraId="461F5B26" w14:textId="77777777" w:rsidR="00561E27" w:rsidRDefault="00561E27" w:rsidP="00561E27">
      <w:pPr>
        <w:rPr>
          <w:rStyle w:val="Strong"/>
          <w:rFonts w:ascii="Arial" w:hAnsi="Arial" w:cs="Arial"/>
          <w:color w:val="333333"/>
          <w:sz w:val="20"/>
          <w:szCs w:val="20"/>
          <w:shd w:val="clear" w:color="auto" w:fill="FFFFFF"/>
        </w:rPr>
      </w:pPr>
      <w:r w:rsidRPr="00F40D0B">
        <w:rPr>
          <w:rStyle w:val="Strong"/>
          <w:rFonts w:ascii="Arial" w:hAnsi="Arial" w:cs="Arial"/>
          <w:color w:val="333333"/>
          <w:sz w:val="20"/>
          <w:szCs w:val="20"/>
          <w:shd w:val="clear" w:color="auto" w:fill="FFFFFF"/>
        </w:rPr>
        <w:t>ResCare, Inc.</w:t>
      </w:r>
      <w:r w:rsidRPr="00F40D0B">
        <w:rPr>
          <w:rStyle w:val="Strong"/>
          <w:rFonts w:ascii="Arial" w:hAnsi="Arial" w:cs="Arial"/>
          <w:color w:val="333333"/>
          <w:sz w:val="20"/>
          <w:szCs w:val="20"/>
          <w:shd w:val="clear" w:color="auto" w:fill="FFFFFF"/>
        </w:rPr>
        <w:tab/>
      </w:r>
      <w:r w:rsidRPr="00F40D0B">
        <w:rPr>
          <w:rStyle w:val="Strong"/>
          <w:rFonts w:ascii="Arial" w:hAnsi="Arial" w:cs="Arial"/>
          <w:color w:val="333333"/>
          <w:sz w:val="20"/>
          <w:szCs w:val="20"/>
          <w:shd w:val="clear" w:color="auto" w:fill="FFFFFF"/>
        </w:rPr>
        <w:tab/>
      </w:r>
      <w:r>
        <w:rPr>
          <w:rStyle w:val="Strong"/>
          <w:rFonts w:ascii="Arial" w:hAnsi="Arial" w:cs="Arial"/>
          <w:color w:val="333333"/>
          <w:sz w:val="20"/>
          <w:szCs w:val="20"/>
          <w:shd w:val="clear" w:color="auto" w:fill="FFFFFF"/>
        </w:rPr>
        <w:t>Director Operations Support, Workforce Service Delivery</w:t>
      </w:r>
      <w:r w:rsidRPr="00F40D0B">
        <w:rPr>
          <w:rStyle w:val="Strong"/>
          <w:rFonts w:ascii="Arial" w:hAnsi="Arial" w:cs="Arial"/>
          <w:color w:val="333333"/>
          <w:sz w:val="20"/>
          <w:szCs w:val="20"/>
          <w:shd w:val="clear" w:color="auto" w:fill="FFFFFF"/>
        </w:rPr>
        <w:t xml:space="preserve">      Feb 17-</w:t>
      </w:r>
      <w:r>
        <w:rPr>
          <w:rStyle w:val="Strong"/>
          <w:rFonts w:ascii="Arial" w:hAnsi="Arial" w:cs="Arial"/>
          <w:color w:val="333333"/>
          <w:sz w:val="20"/>
          <w:szCs w:val="20"/>
          <w:shd w:val="clear" w:color="auto" w:fill="FFFFFF"/>
        </w:rPr>
        <w:t>Nov 19</w:t>
      </w:r>
    </w:p>
    <w:p w14:paraId="3BF8A85B" w14:textId="77777777" w:rsidR="00561E27" w:rsidRPr="00F40D0B" w:rsidRDefault="00561E27" w:rsidP="00561E27">
      <w:pPr>
        <w:rPr>
          <w:rFonts w:ascii="Arial" w:hAnsi="Arial" w:cs="Arial"/>
          <w:color w:val="333333"/>
          <w:sz w:val="20"/>
          <w:szCs w:val="20"/>
        </w:rPr>
      </w:pPr>
      <w:r w:rsidRPr="00F40D0B">
        <w:rPr>
          <w:rFonts w:ascii="Arial" w:hAnsi="Arial" w:cs="Arial"/>
          <w:color w:val="333333"/>
          <w:sz w:val="20"/>
          <w:szCs w:val="20"/>
        </w:rPr>
        <w:t xml:space="preserve">The </w:t>
      </w:r>
      <w:bookmarkStart w:id="0" w:name="_Hlk95464398"/>
      <w:r>
        <w:rPr>
          <w:rFonts w:ascii="Arial" w:hAnsi="Arial" w:cs="Arial"/>
          <w:color w:val="333333"/>
          <w:sz w:val="20"/>
          <w:szCs w:val="20"/>
        </w:rPr>
        <w:t>Director of the Operations Support Center</w:t>
      </w:r>
      <w:r w:rsidRPr="00F40D0B">
        <w:rPr>
          <w:rFonts w:ascii="Arial" w:hAnsi="Arial" w:cs="Arial"/>
          <w:color w:val="333333"/>
          <w:sz w:val="20"/>
          <w:szCs w:val="20"/>
        </w:rPr>
        <w:t xml:space="preserve"> </w:t>
      </w:r>
      <w:bookmarkEnd w:id="0"/>
      <w:r w:rsidRPr="00F40D0B">
        <w:rPr>
          <w:rFonts w:ascii="Arial" w:hAnsi="Arial" w:cs="Arial"/>
          <w:color w:val="333333"/>
          <w:sz w:val="20"/>
          <w:szCs w:val="20"/>
        </w:rPr>
        <w:t xml:space="preserve">is responsible for the coordination and completion of new contract start up activities as well as other special projects as assigned. The </w:t>
      </w:r>
      <w:r>
        <w:rPr>
          <w:rFonts w:ascii="Arial" w:hAnsi="Arial" w:cs="Arial"/>
          <w:color w:val="333333"/>
          <w:sz w:val="20"/>
          <w:szCs w:val="20"/>
        </w:rPr>
        <w:t>Director of the Operations Support Center</w:t>
      </w:r>
      <w:r w:rsidRPr="00F40D0B">
        <w:rPr>
          <w:rFonts w:ascii="Arial" w:hAnsi="Arial" w:cs="Arial"/>
          <w:color w:val="333333"/>
          <w:sz w:val="20"/>
          <w:szCs w:val="20"/>
        </w:rPr>
        <w:t xml:space="preserve"> </w:t>
      </w:r>
      <w:r>
        <w:rPr>
          <w:rFonts w:ascii="Arial" w:hAnsi="Arial" w:cs="Arial"/>
          <w:color w:val="333333"/>
          <w:sz w:val="20"/>
          <w:szCs w:val="20"/>
        </w:rPr>
        <w:t>manages</w:t>
      </w:r>
      <w:r w:rsidRPr="00F40D0B">
        <w:rPr>
          <w:rFonts w:ascii="Arial" w:hAnsi="Arial" w:cs="Arial"/>
          <w:color w:val="333333"/>
          <w:sz w:val="20"/>
          <w:szCs w:val="20"/>
        </w:rPr>
        <w:t xml:space="preserve"> other members of the service delivery team to establish plans with tasks and deadlines assigned to multiple parties across multiple teams and departments and monitor project completion.</w:t>
      </w:r>
    </w:p>
    <w:p w14:paraId="4D5F85F2" w14:textId="5822E26E"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sidRPr="00F40D0B">
        <w:rPr>
          <w:rFonts w:ascii="Arial" w:hAnsi="Arial" w:cs="Arial"/>
          <w:color w:val="333333"/>
          <w:sz w:val="20"/>
          <w:szCs w:val="20"/>
        </w:rPr>
        <w:t>Work</w:t>
      </w:r>
      <w:r>
        <w:rPr>
          <w:rFonts w:ascii="Arial" w:hAnsi="Arial" w:cs="Arial"/>
          <w:color w:val="333333"/>
          <w:sz w:val="20"/>
          <w:szCs w:val="20"/>
        </w:rPr>
        <w:t xml:space="preserve">ed </w:t>
      </w:r>
      <w:r w:rsidRPr="00F40D0B">
        <w:rPr>
          <w:rFonts w:ascii="Arial" w:hAnsi="Arial" w:cs="Arial"/>
          <w:color w:val="333333"/>
          <w:sz w:val="20"/>
          <w:szCs w:val="20"/>
        </w:rPr>
        <w:t>with the</w:t>
      </w:r>
      <w:r>
        <w:rPr>
          <w:rFonts w:ascii="Arial" w:hAnsi="Arial" w:cs="Arial"/>
          <w:color w:val="333333"/>
          <w:sz w:val="20"/>
          <w:szCs w:val="20"/>
        </w:rPr>
        <w:t xml:space="preserve"> N</w:t>
      </w:r>
      <w:r w:rsidRPr="00F40D0B">
        <w:rPr>
          <w:rFonts w:ascii="Arial" w:hAnsi="Arial" w:cs="Arial"/>
          <w:color w:val="333333"/>
          <w:sz w:val="20"/>
          <w:szCs w:val="20"/>
        </w:rPr>
        <w:t xml:space="preserve">ational Service Delivery Team to plan transitions of new contracts, contract add-on and other special projects. </w:t>
      </w:r>
    </w:p>
    <w:p w14:paraId="64A27B6A" w14:textId="77777777"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sidRPr="00F40D0B">
        <w:rPr>
          <w:rFonts w:ascii="Arial" w:hAnsi="Arial" w:cs="Arial"/>
          <w:color w:val="333333"/>
          <w:sz w:val="20"/>
          <w:szCs w:val="20"/>
        </w:rPr>
        <w:t>Provides routine updates and formal reports to internal parties</w:t>
      </w:r>
      <w:r>
        <w:rPr>
          <w:rFonts w:ascii="Arial" w:hAnsi="Arial" w:cs="Arial"/>
          <w:color w:val="333333"/>
          <w:sz w:val="20"/>
          <w:szCs w:val="20"/>
        </w:rPr>
        <w:t>.</w:t>
      </w:r>
    </w:p>
    <w:p w14:paraId="48657DEE" w14:textId="77777777"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sidRPr="00F40D0B">
        <w:rPr>
          <w:rFonts w:ascii="Arial" w:hAnsi="Arial" w:cs="Arial"/>
          <w:color w:val="333333"/>
          <w:sz w:val="20"/>
          <w:szCs w:val="20"/>
        </w:rPr>
        <w:t>Provides written reports and updates for funder distribution upon request or as scheduled</w:t>
      </w:r>
      <w:r>
        <w:rPr>
          <w:rFonts w:ascii="Arial" w:hAnsi="Arial" w:cs="Arial"/>
          <w:color w:val="333333"/>
          <w:sz w:val="20"/>
          <w:szCs w:val="20"/>
        </w:rPr>
        <w:t>.</w:t>
      </w:r>
    </w:p>
    <w:p w14:paraId="789CE6EE" w14:textId="77777777"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sidRPr="00F40D0B">
        <w:rPr>
          <w:rFonts w:ascii="Arial" w:hAnsi="Arial" w:cs="Arial"/>
          <w:color w:val="333333"/>
          <w:sz w:val="20"/>
          <w:szCs w:val="20"/>
        </w:rPr>
        <w:t>Identifies process improvements</w:t>
      </w:r>
      <w:r>
        <w:rPr>
          <w:rFonts w:ascii="Arial" w:hAnsi="Arial" w:cs="Arial"/>
          <w:color w:val="333333"/>
          <w:sz w:val="20"/>
          <w:szCs w:val="20"/>
        </w:rPr>
        <w:t>, leads</w:t>
      </w:r>
      <w:r w:rsidRPr="00F40D0B">
        <w:rPr>
          <w:rFonts w:ascii="Arial" w:hAnsi="Arial" w:cs="Arial"/>
          <w:color w:val="333333"/>
          <w:sz w:val="20"/>
          <w:szCs w:val="20"/>
        </w:rPr>
        <w:t xml:space="preserve"> </w:t>
      </w:r>
      <w:r>
        <w:rPr>
          <w:rFonts w:ascii="Arial" w:hAnsi="Arial" w:cs="Arial"/>
          <w:color w:val="333333"/>
          <w:sz w:val="20"/>
          <w:szCs w:val="20"/>
        </w:rPr>
        <w:t>C</w:t>
      </w:r>
      <w:r w:rsidRPr="00F40D0B">
        <w:rPr>
          <w:rFonts w:ascii="Arial" w:hAnsi="Arial" w:cs="Arial"/>
          <w:color w:val="333333"/>
          <w:sz w:val="20"/>
          <w:szCs w:val="20"/>
        </w:rPr>
        <w:t xml:space="preserve">ross </w:t>
      </w:r>
      <w:r>
        <w:rPr>
          <w:rFonts w:ascii="Arial" w:hAnsi="Arial" w:cs="Arial"/>
          <w:color w:val="333333"/>
          <w:sz w:val="20"/>
          <w:szCs w:val="20"/>
        </w:rPr>
        <w:t>F</w:t>
      </w:r>
      <w:r w:rsidRPr="00F40D0B">
        <w:rPr>
          <w:rFonts w:ascii="Arial" w:hAnsi="Arial" w:cs="Arial"/>
          <w:color w:val="333333"/>
          <w:sz w:val="20"/>
          <w:szCs w:val="20"/>
        </w:rPr>
        <w:t>unction</w:t>
      </w:r>
      <w:r>
        <w:rPr>
          <w:rFonts w:ascii="Arial" w:hAnsi="Arial" w:cs="Arial"/>
          <w:color w:val="333333"/>
          <w:sz w:val="20"/>
          <w:szCs w:val="20"/>
        </w:rPr>
        <w:t>al</w:t>
      </w:r>
      <w:r w:rsidRPr="00F40D0B">
        <w:rPr>
          <w:rFonts w:ascii="Arial" w:hAnsi="Arial" w:cs="Arial"/>
          <w:color w:val="333333"/>
          <w:sz w:val="20"/>
          <w:szCs w:val="20"/>
        </w:rPr>
        <w:t xml:space="preserve"> departments to implement necessary changes</w:t>
      </w:r>
      <w:r>
        <w:rPr>
          <w:rFonts w:ascii="Arial" w:hAnsi="Arial" w:cs="Arial"/>
          <w:color w:val="333333"/>
          <w:sz w:val="20"/>
          <w:szCs w:val="20"/>
        </w:rPr>
        <w:t>.</w:t>
      </w:r>
    </w:p>
    <w:p w14:paraId="36541FA3" w14:textId="77777777"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sidRPr="00F40D0B">
        <w:rPr>
          <w:rFonts w:ascii="Arial" w:hAnsi="Arial" w:cs="Arial"/>
          <w:color w:val="333333"/>
          <w:sz w:val="20"/>
          <w:szCs w:val="20"/>
        </w:rPr>
        <w:t>Liaison between service delivery team, corporate departments, and field operations to ensure needs are met</w:t>
      </w:r>
      <w:r>
        <w:rPr>
          <w:rFonts w:ascii="Arial" w:hAnsi="Arial" w:cs="Arial"/>
          <w:color w:val="333333"/>
          <w:sz w:val="20"/>
          <w:szCs w:val="20"/>
        </w:rPr>
        <w:t>.</w:t>
      </w:r>
    </w:p>
    <w:p w14:paraId="544E8EB3" w14:textId="77777777"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Pr>
          <w:rFonts w:ascii="Arial" w:hAnsi="Arial" w:cs="Arial"/>
          <w:color w:val="333333"/>
          <w:sz w:val="20"/>
          <w:szCs w:val="20"/>
        </w:rPr>
        <w:t>S</w:t>
      </w:r>
      <w:r w:rsidRPr="00F40D0B">
        <w:rPr>
          <w:rFonts w:ascii="Arial" w:hAnsi="Arial" w:cs="Arial"/>
          <w:color w:val="333333"/>
          <w:sz w:val="20"/>
          <w:szCs w:val="20"/>
        </w:rPr>
        <w:t xml:space="preserve">tandardize </w:t>
      </w:r>
      <w:r>
        <w:rPr>
          <w:rFonts w:ascii="Arial" w:hAnsi="Arial" w:cs="Arial"/>
          <w:color w:val="333333"/>
          <w:sz w:val="20"/>
          <w:szCs w:val="20"/>
        </w:rPr>
        <w:t>B</w:t>
      </w:r>
      <w:r w:rsidRPr="00F40D0B">
        <w:rPr>
          <w:rFonts w:ascii="Arial" w:hAnsi="Arial" w:cs="Arial"/>
          <w:color w:val="333333"/>
          <w:sz w:val="20"/>
          <w:szCs w:val="20"/>
        </w:rPr>
        <w:t xml:space="preserve">usiness processes </w:t>
      </w:r>
      <w:r>
        <w:rPr>
          <w:rFonts w:ascii="Arial" w:hAnsi="Arial" w:cs="Arial"/>
          <w:color w:val="333333"/>
          <w:sz w:val="20"/>
          <w:szCs w:val="20"/>
        </w:rPr>
        <w:t>resulting</w:t>
      </w:r>
      <w:r w:rsidRPr="00F40D0B">
        <w:rPr>
          <w:rFonts w:ascii="Arial" w:hAnsi="Arial" w:cs="Arial"/>
          <w:color w:val="333333"/>
          <w:sz w:val="20"/>
          <w:szCs w:val="20"/>
        </w:rPr>
        <w:t xml:space="preserve"> in significant fiscal impact and consistency</w:t>
      </w:r>
      <w:r>
        <w:rPr>
          <w:rFonts w:ascii="Arial" w:hAnsi="Arial" w:cs="Arial"/>
          <w:color w:val="333333"/>
          <w:sz w:val="20"/>
          <w:szCs w:val="20"/>
        </w:rPr>
        <w:t>.</w:t>
      </w:r>
    </w:p>
    <w:p w14:paraId="64C544BD" w14:textId="46FBC385"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sidRPr="00F40D0B">
        <w:rPr>
          <w:rFonts w:ascii="Arial" w:hAnsi="Arial" w:cs="Arial"/>
          <w:color w:val="333333"/>
          <w:sz w:val="20"/>
          <w:szCs w:val="20"/>
        </w:rPr>
        <w:t>Research and analy</w:t>
      </w:r>
      <w:r>
        <w:rPr>
          <w:rFonts w:ascii="Arial" w:hAnsi="Arial" w:cs="Arial"/>
          <w:color w:val="333333"/>
          <w:sz w:val="20"/>
          <w:szCs w:val="20"/>
        </w:rPr>
        <w:t>sis</w:t>
      </w:r>
      <w:r w:rsidRPr="00F40D0B">
        <w:rPr>
          <w:rFonts w:ascii="Arial" w:hAnsi="Arial" w:cs="Arial"/>
          <w:color w:val="333333"/>
          <w:sz w:val="20"/>
          <w:szCs w:val="20"/>
        </w:rPr>
        <w:t xml:space="preserve"> </w:t>
      </w:r>
      <w:r>
        <w:rPr>
          <w:rFonts w:ascii="Arial" w:hAnsi="Arial" w:cs="Arial"/>
          <w:color w:val="333333"/>
          <w:sz w:val="20"/>
          <w:szCs w:val="20"/>
        </w:rPr>
        <w:t>on</w:t>
      </w:r>
      <w:r w:rsidRPr="00F40D0B">
        <w:rPr>
          <w:rFonts w:ascii="Arial" w:hAnsi="Arial" w:cs="Arial"/>
          <w:color w:val="333333"/>
          <w:sz w:val="20"/>
          <w:szCs w:val="20"/>
        </w:rPr>
        <w:t xml:space="preserve"> issues </w:t>
      </w:r>
      <w:r>
        <w:rPr>
          <w:rFonts w:ascii="Arial" w:hAnsi="Arial" w:cs="Arial"/>
          <w:color w:val="333333"/>
          <w:sz w:val="20"/>
          <w:szCs w:val="20"/>
        </w:rPr>
        <w:t>with</w:t>
      </w:r>
      <w:r w:rsidRPr="00F40D0B">
        <w:rPr>
          <w:rFonts w:ascii="Arial" w:hAnsi="Arial" w:cs="Arial"/>
          <w:color w:val="333333"/>
          <w:sz w:val="20"/>
          <w:szCs w:val="20"/>
        </w:rPr>
        <w:t xml:space="preserve"> processes and systems related to new and transitioning contracts.</w:t>
      </w:r>
    </w:p>
    <w:p w14:paraId="7EEAED15" w14:textId="77777777"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Pr>
          <w:rFonts w:ascii="Arial" w:hAnsi="Arial" w:cs="Arial"/>
          <w:color w:val="333333"/>
          <w:sz w:val="20"/>
          <w:szCs w:val="20"/>
        </w:rPr>
        <w:t>Facilitated</w:t>
      </w:r>
      <w:r w:rsidRPr="00F40D0B">
        <w:rPr>
          <w:rFonts w:ascii="Arial" w:hAnsi="Arial" w:cs="Arial"/>
          <w:color w:val="333333"/>
          <w:sz w:val="20"/>
          <w:szCs w:val="20"/>
        </w:rPr>
        <w:t xml:space="preserve"> implementation of change management initiatives</w:t>
      </w:r>
    </w:p>
    <w:p w14:paraId="15964A73" w14:textId="77777777"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Pr>
          <w:rFonts w:ascii="Arial" w:hAnsi="Arial" w:cs="Arial"/>
          <w:color w:val="333333"/>
          <w:sz w:val="20"/>
          <w:szCs w:val="20"/>
        </w:rPr>
        <w:t>Developed</w:t>
      </w:r>
      <w:r w:rsidRPr="00F40D0B">
        <w:rPr>
          <w:rFonts w:ascii="Arial" w:hAnsi="Arial" w:cs="Arial"/>
          <w:color w:val="333333"/>
          <w:sz w:val="20"/>
          <w:szCs w:val="20"/>
        </w:rPr>
        <w:t xml:space="preserve"> ways to automate tasks</w:t>
      </w:r>
      <w:r>
        <w:rPr>
          <w:rFonts w:ascii="Arial" w:hAnsi="Arial" w:cs="Arial"/>
          <w:color w:val="333333"/>
          <w:sz w:val="20"/>
          <w:szCs w:val="20"/>
        </w:rPr>
        <w:t>.</w:t>
      </w:r>
    </w:p>
    <w:p w14:paraId="41B2CF28" w14:textId="77777777"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sidRPr="00F40D0B">
        <w:rPr>
          <w:rFonts w:ascii="Arial" w:hAnsi="Arial" w:cs="Arial"/>
          <w:color w:val="333333"/>
          <w:sz w:val="20"/>
          <w:szCs w:val="20"/>
        </w:rPr>
        <w:t>Simulates and tests process improvements</w:t>
      </w:r>
      <w:r>
        <w:rPr>
          <w:rFonts w:ascii="Arial" w:hAnsi="Arial" w:cs="Arial"/>
          <w:color w:val="333333"/>
          <w:sz w:val="20"/>
          <w:szCs w:val="20"/>
        </w:rPr>
        <w:t>.</w:t>
      </w:r>
    </w:p>
    <w:p w14:paraId="03C1FFE9" w14:textId="77777777"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sidRPr="00F40D0B">
        <w:rPr>
          <w:rFonts w:ascii="Arial" w:hAnsi="Arial" w:cs="Arial"/>
          <w:color w:val="333333"/>
          <w:sz w:val="20"/>
          <w:szCs w:val="20"/>
        </w:rPr>
        <w:t>Communicate</w:t>
      </w:r>
      <w:r>
        <w:rPr>
          <w:rFonts w:ascii="Arial" w:hAnsi="Arial" w:cs="Arial"/>
          <w:color w:val="333333"/>
          <w:sz w:val="20"/>
          <w:szCs w:val="20"/>
        </w:rPr>
        <w:t>d</w:t>
      </w:r>
      <w:r w:rsidRPr="00F40D0B">
        <w:rPr>
          <w:rFonts w:ascii="Arial" w:hAnsi="Arial" w:cs="Arial"/>
          <w:color w:val="333333"/>
          <w:sz w:val="20"/>
          <w:szCs w:val="20"/>
        </w:rPr>
        <w:t xml:space="preserve"> changes and may provide training to impacted business units</w:t>
      </w:r>
      <w:r>
        <w:rPr>
          <w:rFonts w:ascii="Arial" w:hAnsi="Arial" w:cs="Arial"/>
          <w:color w:val="333333"/>
          <w:sz w:val="20"/>
          <w:szCs w:val="20"/>
        </w:rPr>
        <w:t>.</w:t>
      </w:r>
    </w:p>
    <w:p w14:paraId="448340F8" w14:textId="77777777" w:rsidR="00561E27" w:rsidRPr="00F40D0B" w:rsidRDefault="00561E27" w:rsidP="00561E27">
      <w:pPr>
        <w:numPr>
          <w:ilvl w:val="0"/>
          <w:numId w:val="2"/>
        </w:numPr>
        <w:shd w:val="clear" w:color="auto" w:fill="FFFFFF"/>
        <w:spacing w:after="0" w:line="240" w:lineRule="auto"/>
        <w:rPr>
          <w:rFonts w:ascii="Arial" w:hAnsi="Arial" w:cs="Arial"/>
          <w:color w:val="333333"/>
          <w:sz w:val="20"/>
          <w:szCs w:val="20"/>
        </w:rPr>
      </w:pPr>
      <w:r w:rsidRPr="00F40D0B">
        <w:rPr>
          <w:rFonts w:ascii="Arial" w:hAnsi="Arial" w:cs="Arial"/>
          <w:color w:val="333333"/>
          <w:sz w:val="20"/>
          <w:szCs w:val="20"/>
        </w:rPr>
        <w:t>Accountable for the quality and timeliness of projects</w:t>
      </w:r>
    </w:p>
    <w:p w14:paraId="7A605430" w14:textId="681056F2" w:rsidR="00561E27" w:rsidRPr="00661393" w:rsidRDefault="00561E27" w:rsidP="00561E27">
      <w:pPr>
        <w:numPr>
          <w:ilvl w:val="0"/>
          <w:numId w:val="2"/>
        </w:numPr>
        <w:shd w:val="clear" w:color="auto" w:fill="FFFFFF"/>
        <w:spacing w:after="0" w:line="240" w:lineRule="auto"/>
        <w:rPr>
          <w:rFonts w:ascii="Arial" w:hAnsi="Arial" w:cs="Arial"/>
          <w:b/>
          <w:bCs/>
          <w:color w:val="333333"/>
          <w:sz w:val="20"/>
          <w:szCs w:val="20"/>
        </w:rPr>
      </w:pPr>
      <w:r w:rsidRPr="00661393">
        <w:rPr>
          <w:rFonts w:ascii="Arial" w:hAnsi="Arial" w:cs="Arial"/>
          <w:color w:val="333333"/>
          <w:sz w:val="20"/>
          <w:szCs w:val="20"/>
        </w:rPr>
        <w:t>Respond to issues in any of our operations and follow those issues through to resolution.</w:t>
      </w:r>
    </w:p>
    <w:p w14:paraId="5C8ABD6E" w14:textId="77777777" w:rsidR="00561E27" w:rsidRPr="00F40D0B" w:rsidRDefault="00561E27" w:rsidP="00561E27">
      <w:pPr>
        <w:rPr>
          <w:rFonts w:ascii="Arial" w:hAnsi="Arial" w:cs="Arial"/>
          <w:b/>
          <w:bCs/>
          <w:color w:val="333333"/>
          <w:sz w:val="20"/>
          <w:szCs w:val="20"/>
        </w:rPr>
      </w:pPr>
    </w:p>
    <w:p w14:paraId="519218E0" w14:textId="7F039989" w:rsidR="00561E27" w:rsidRPr="00F40D0B" w:rsidRDefault="00561E27" w:rsidP="00561E27">
      <w:pPr>
        <w:pStyle w:val="worktitle1"/>
        <w:shd w:val="clear" w:color="auto" w:fill="FFFFFF"/>
        <w:rPr>
          <w:rFonts w:ascii="Arial" w:hAnsi="Arial" w:cs="Arial"/>
          <w:b w:val="0"/>
          <w:bCs w:val="0"/>
          <w:color w:val="333333"/>
          <w:sz w:val="20"/>
          <w:szCs w:val="20"/>
        </w:rPr>
      </w:pPr>
      <w:r w:rsidRPr="00F40D0B">
        <w:rPr>
          <w:rFonts w:ascii="Arial" w:hAnsi="Arial" w:cs="Arial"/>
          <w:color w:val="000000"/>
          <w:sz w:val="20"/>
          <w:szCs w:val="20"/>
        </w:rPr>
        <w:t>Kelly Services, Inc.</w:t>
      </w:r>
      <w:r w:rsidRPr="00F40D0B">
        <w:rPr>
          <w:rFonts w:ascii="Arial" w:hAnsi="Arial" w:cs="Arial"/>
          <w:color w:val="000000"/>
          <w:sz w:val="20"/>
          <w:szCs w:val="20"/>
        </w:rPr>
        <w:tab/>
      </w:r>
      <w:r>
        <w:rPr>
          <w:rFonts w:ascii="Arial" w:hAnsi="Arial" w:cs="Arial"/>
          <w:color w:val="000000"/>
          <w:sz w:val="20"/>
          <w:szCs w:val="20"/>
        </w:rPr>
        <w:t xml:space="preserve">  </w:t>
      </w:r>
      <w:r w:rsidRPr="00F40D0B">
        <w:rPr>
          <w:rFonts w:ascii="Arial" w:hAnsi="Arial" w:cs="Arial"/>
          <w:color w:val="000000"/>
          <w:sz w:val="20"/>
          <w:szCs w:val="20"/>
        </w:rPr>
        <w:t xml:space="preserve">Director Global Solutions and </w:t>
      </w:r>
      <w:r w:rsidR="0040288D">
        <w:rPr>
          <w:rFonts w:ascii="Arial" w:hAnsi="Arial" w:cs="Arial"/>
          <w:color w:val="000000"/>
          <w:sz w:val="20"/>
          <w:szCs w:val="20"/>
        </w:rPr>
        <w:t>Client Service</w:t>
      </w:r>
      <w:r w:rsidRPr="00F40D0B">
        <w:rPr>
          <w:rFonts w:ascii="Arial" w:hAnsi="Arial" w:cs="Arial"/>
          <w:color w:val="000000"/>
          <w:sz w:val="20"/>
          <w:szCs w:val="20"/>
        </w:rPr>
        <w:t xml:space="preserve"> </w:t>
      </w:r>
      <w:r w:rsidRPr="00F40D0B">
        <w:rPr>
          <w:rFonts w:ascii="Arial" w:hAnsi="Arial" w:cs="Arial"/>
          <w:color w:val="000000"/>
          <w:sz w:val="20"/>
          <w:szCs w:val="20"/>
        </w:rPr>
        <w:tab/>
      </w:r>
      <w:r w:rsidRPr="00F40D0B">
        <w:rPr>
          <w:rFonts w:ascii="Arial" w:hAnsi="Arial" w:cs="Arial"/>
          <w:color w:val="000000"/>
          <w:sz w:val="20"/>
          <w:szCs w:val="20"/>
        </w:rPr>
        <w:tab/>
      </w:r>
      <w:r w:rsidRPr="00F40D0B">
        <w:rPr>
          <w:rFonts w:ascii="Arial" w:hAnsi="Arial" w:cs="Arial"/>
          <w:color w:val="000000"/>
          <w:sz w:val="20"/>
          <w:szCs w:val="20"/>
        </w:rPr>
        <w:tab/>
        <w:t>April 15- Feb 17</w:t>
      </w:r>
    </w:p>
    <w:p w14:paraId="6CD12323" w14:textId="30FDEF32" w:rsidR="00561E27" w:rsidRPr="00F40D0B" w:rsidRDefault="00561E27" w:rsidP="00561E27">
      <w:pPr>
        <w:pStyle w:val="workdescription1"/>
        <w:shd w:val="clear" w:color="auto" w:fill="FFFFFF"/>
        <w:rPr>
          <w:rFonts w:ascii="Arial" w:hAnsi="Arial" w:cs="Arial"/>
        </w:rPr>
      </w:pPr>
      <w:r w:rsidRPr="00F40D0B">
        <w:rPr>
          <w:rFonts w:ascii="Arial" w:hAnsi="Arial" w:cs="Arial"/>
        </w:rPr>
        <w:t>Responsible for the sales and solution planning for Kelly Services, Inc. global clients and prospective clients, grow relationships and close sales, through execution of portfolio of services and solutions.  </w:t>
      </w:r>
      <w:r>
        <w:rPr>
          <w:rFonts w:ascii="Arial" w:hAnsi="Arial" w:cs="Arial"/>
        </w:rPr>
        <w:t>O</w:t>
      </w:r>
      <w:r w:rsidRPr="00F40D0B">
        <w:rPr>
          <w:rFonts w:ascii="Arial" w:hAnsi="Arial" w:cs="Arial"/>
        </w:rPr>
        <w:t xml:space="preserve">ptimizing </w:t>
      </w:r>
      <w:r>
        <w:rPr>
          <w:rFonts w:ascii="Arial" w:hAnsi="Arial" w:cs="Arial"/>
        </w:rPr>
        <w:t>Client</w:t>
      </w:r>
      <w:r w:rsidRPr="00F40D0B">
        <w:rPr>
          <w:rFonts w:ascii="Arial" w:hAnsi="Arial" w:cs="Arial"/>
        </w:rPr>
        <w:t xml:space="preserve"> talent management strategies, bui</w:t>
      </w:r>
      <w:r>
        <w:rPr>
          <w:rFonts w:ascii="Arial" w:hAnsi="Arial" w:cs="Arial"/>
        </w:rPr>
        <w:t>lt</w:t>
      </w:r>
      <w:r w:rsidRPr="00F40D0B">
        <w:rPr>
          <w:rFonts w:ascii="Arial" w:hAnsi="Arial" w:cs="Arial"/>
        </w:rPr>
        <w:t xml:space="preserve"> analytics capabilities transforming their global talent acquisition organization, </w:t>
      </w:r>
      <w:r>
        <w:rPr>
          <w:rFonts w:ascii="Arial" w:hAnsi="Arial" w:cs="Arial"/>
        </w:rPr>
        <w:t>drove</w:t>
      </w:r>
      <w:r w:rsidRPr="00F40D0B">
        <w:rPr>
          <w:rFonts w:ascii="Arial" w:hAnsi="Arial" w:cs="Arial"/>
        </w:rPr>
        <w:t xml:space="preserve"> organizational change and high performance. Utilizing our consultants who possess deep domain expertise and our advanced analytical platform, providing advisory services, insights, analysis, and recommendations that move beyond theory and into actionable plans that lead to business results.  </w:t>
      </w:r>
    </w:p>
    <w:p w14:paraId="2E3DE6C8" w14:textId="77777777" w:rsidR="00561E27" w:rsidRDefault="00561E27" w:rsidP="00561E27">
      <w:pPr>
        <w:pStyle w:val="workdescription1"/>
        <w:numPr>
          <w:ilvl w:val="0"/>
          <w:numId w:val="1"/>
        </w:numPr>
        <w:shd w:val="clear" w:color="auto" w:fill="FFFFFF"/>
        <w:ind w:left="763"/>
        <w:rPr>
          <w:rFonts w:ascii="Arial" w:hAnsi="Arial" w:cs="Arial"/>
        </w:rPr>
        <w:sectPr w:rsidR="00561E27" w:rsidSect="00561E27">
          <w:type w:val="continuous"/>
          <w:pgSz w:w="11909" w:h="16834" w:code="9"/>
          <w:pgMar w:top="720" w:right="720" w:bottom="720" w:left="720" w:header="720" w:footer="720" w:gutter="0"/>
          <w:cols w:space="720"/>
          <w:docGrid w:linePitch="360"/>
        </w:sectPr>
      </w:pPr>
    </w:p>
    <w:p w14:paraId="17CB643F" w14:textId="77777777" w:rsidR="00561E27" w:rsidRDefault="00561E27" w:rsidP="00561E27">
      <w:pPr>
        <w:pStyle w:val="workdescription1"/>
        <w:numPr>
          <w:ilvl w:val="0"/>
          <w:numId w:val="1"/>
        </w:numPr>
        <w:shd w:val="clear" w:color="auto" w:fill="FFFFFF"/>
        <w:spacing w:before="0"/>
        <w:ind w:left="763"/>
        <w:rPr>
          <w:rFonts w:ascii="Arial" w:hAnsi="Arial" w:cs="Arial"/>
        </w:rPr>
      </w:pPr>
      <w:r w:rsidRPr="00EA3182">
        <w:rPr>
          <w:rFonts w:ascii="Arial" w:hAnsi="Arial" w:cs="Arial"/>
        </w:rPr>
        <w:t>Talent Strategy Advisor</w:t>
      </w:r>
    </w:p>
    <w:p w14:paraId="70D17357" w14:textId="77777777" w:rsidR="00561E27" w:rsidRDefault="00561E27" w:rsidP="00561E27">
      <w:pPr>
        <w:pStyle w:val="workdescription1"/>
        <w:numPr>
          <w:ilvl w:val="0"/>
          <w:numId w:val="1"/>
        </w:numPr>
        <w:shd w:val="clear" w:color="auto" w:fill="FFFFFF"/>
        <w:spacing w:before="0"/>
        <w:ind w:left="763"/>
        <w:rPr>
          <w:rFonts w:ascii="Arial" w:hAnsi="Arial" w:cs="Arial"/>
        </w:rPr>
      </w:pPr>
      <w:r w:rsidRPr="00F42E14">
        <w:rPr>
          <w:rFonts w:ascii="Arial" w:hAnsi="Arial" w:cs="Arial"/>
        </w:rPr>
        <w:t xml:space="preserve">Workforce Governance and Execution </w:t>
      </w:r>
    </w:p>
    <w:p w14:paraId="2E42C220" w14:textId="77777777" w:rsidR="00561E27" w:rsidRPr="00F42E14" w:rsidRDefault="00561E27" w:rsidP="00561E27">
      <w:pPr>
        <w:pStyle w:val="workdescription1"/>
        <w:numPr>
          <w:ilvl w:val="0"/>
          <w:numId w:val="1"/>
        </w:numPr>
        <w:shd w:val="clear" w:color="auto" w:fill="FFFFFF"/>
        <w:spacing w:before="0"/>
        <w:ind w:left="763"/>
        <w:rPr>
          <w:rFonts w:ascii="Arial" w:hAnsi="Arial" w:cs="Arial"/>
        </w:rPr>
      </w:pPr>
      <w:r w:rsidRPr="00F42E14">
        <w:rPr>
          <w:rFonts w:ascii="Arial" w:hAnsi="Arial" w:cs="Arial"/>
        </w:rPr>
        <w:t>Talent Attraction and Engagement</w:t>
      </w:r>
    </w:p>
    <w:p w14:paraId="521E004B" w14:textId="77777777" w:rsidR="00561E27" w:rsidRPr="00F40D0B" w:rsidRDefault="00561E27" w:rsidP="00561E27">
      <w:pPr>
        <w:pStyle w:val="workdescription1"/>
        <w:numPr>
          <w:ilvl w:val="0"/>
          <w:numId w:val="1"/>
        </w:numPr>
        <w:shd w:val="clear" w:color="auto" w:fill="FFFFFF"/>
        <w:spacing w:before="0"/>
        <w:ind w:left="763"/>
        <w:rPr>
          <w:rFonts w:ascii="Arial" w:hAnsi="Arial" w:cs="Arial"/>
        </w:rPr>
      </w:pPr>
      <w:r w:rsidRPr="00F40D0B">
        <w:rPr>
          <w:rFonts w:ascii="Arial" w:hAnsi="Arial" w:cs="Arial"/>
        </w:rPr>
        <w:t>Workforce Analytics</w:t>
      </w:r>
    </w:p>
    <w:p w14:paraId="63FE1FB3" w14:textId="77777777" w:rsidR="00561E27" w:rsidRPr="00F40D0B" w:rsidRDefault="00561E27" w:rsidP="00561E27">
      <w:pPr>
        <w:pStyle w:val="workdescription1"/>
        <w:numPr>
          <w:ilvl w:val="0"/>
          <w:numId w:val="1"/>
        </w:numPr>
        <w:shd w:val="clear" w:color="auto" w:fill="FFFFFF"/>
        <w:spacing w:before="0"/>
        <w:ind w:left="763"/>
        <w:rPr>
          <w:rFonts w:ascii="Arial" w:hAnsi="Arial" w:cs="Arial"/>
        </w:rPr>
      </w:pPr>
      <w:r w:rsidRPr="00F40D0B">
        <w:rPr>
          <w:rFonts w:ascii="Arial" w:hAnsi="Arial" w:cs="Arial"/>
        </w:rPr>
        <w:t xml:space="preserve">Talent Counseling/Global Advisor </w:t>
      </w:r>
    </w:p>
    <w:p w14:paraId="271309CB" w14:textId="77777777" w:rsidR="00561E27" w:rsidRPr="00F40D0B" w:rsidRDefault="00561E27" w:rsidP="00561E27">
      <w:pPr>
        <w:pStyle w:val="workdescription1"/>
        <w:numPr>
          <w:ilvl w:val="0"/>
          <w:numId w:val="1"/>
        </w:numPr>
        <w:shd w:val="clear" w:color="auto" w:fill="FFFFFF"/>
        <w:spacing w:before="0"/>
        <w:ind w:left="763"/>
        <w:rPr>
          <w:rFonts w:ascii="Arial" w:hAnsi="Arial" w:cs="Arial"/>
        </w:rPr>
      </w:pPr>
      <w:r>
        <w:rPr>
          <w:rFonts w:ascii="Arial" w:hAnsi="Arial" w:cs="Arial"/>
        </w:rPr>
        <w:t>D</w:t>
      </w:r>
      <w:r w:rsidRPr="00F40D0B">
        <w:rPr>
          <w:rFonts w:ascii="Arial" w:hAnsi="Arial" w:cs="Arial"/>
        </w:rPr>
        <w:t xml:space="preserve">evelopment and execution of the Advisory Team </w:t>
      </w:r>
    </w:p>
    <w:p w14:paraId="206B7C93" w14:textId="77777777" w:rsidR="00561E27" w:rsidRDefault="00561E27" w:rsidP="00561E27">
      <w:pPr>
        <w:pStyle w:val="workdescription1"/>
        <w:numPr>
          <w:ilvl w:val="0"/>
          <w:numId w:val="1"/>
        </w:numPr>
        <w:shd w:val="clear" w:color="auto" w:fill="FFFFFF"/>
        <w:spacing w:before="0"/>
        <w:ind w:left="763"/>
        <w:rPr>
          <w:rFonts w:ascii="Arial" w:hAnsi="Arial" w:cs="Arial"/>
        </w:rPr>
      </w:pPr>
      <w:r w:rsidRPr="00F40D0B">
        <w:rPr>
          <w:rFonts w:ascii="Arial" w:hAnsi="Arial" w:cs="Arial"/>
        </w:rPr>
        <w:t xml:space="preserve">Continuous Improvement </w:t>
      </w:r>
    </w:p>
    <w:p w14:paraId="5696E659" w14:textId="77777777" w:rsidR="00561E27" w:rsidRDefault="00561E27" w:rsidP="00561E27">
      <w:pPr>
        <w:pStyle w:val="workdescription1"/>
        <w:numPr>
          <w:ilvl w:val="0"/>
          <w:numId w:val="1"/>
        </w:numPr>
        <w:shd w:val="clear" w:color="auto" w:fill="FFFFFF"/>
        <w:spacing w:before="0"/>
        <w:ind w:left="763"/>
        <w:rPr>
          <w:rFonts w:ascii="Arial" w:hAnsi="Arial" w:cs="Arial"/>
        </w:rPr>
      </w:pPr>
      <w:r>
        <w:rPr>
          <w:rFonts w:ascii="Arial" w:hAnsi="Arial" w:cs="Arial"/>
        </w:rPr>
        <w:t>M</w:t>
      </w:r>
      <w:r w:rsidRPr="00F40D0B">
        <w:rPr>
          <w:rFonts w:ascii="Arial" w:hAnsi="Arial" w:cs="Arial"/>
        </w:rPr>
        <w:t xml:space="preserve">arket </w:t>
      </w:r>
      <w:r>
        <w:rPr>
          <w:rFonts w:ascii="Arial" w:hAnsi="Arial" w:cs="Arial"/>
        </w:rPr>
        <w:t>and C</w:t>
      </w:r>
      <w:r w:rsidRPr="00F40D0B">
        <w:rPr>
          <w:rFonts w:ascii="Arial" w:hAnsi="Arial" w:cs="Arial"/>
        </w:rPr>
        <w:t xml:space="preserve">ompetitive </w:t>
      </w:r>
      <w:r>
        <w:rPr>
          <w:rFonts w:ascii="Arial" w:hAnsi="Arial" w:cs="Arial"/>
        </w:rPr>
        <w:t>A</w:t>
      </w:r>
      <w:r w:rsidRPr="00F40D0B">
        <w:rPr>
          <w:rFonts w:ascii="Arial" w:hAnsi="Arial" w:cs="Arial"/>
        </w:rPr>
        <w:t>nalysis,</w:t>
      </w:r>
    </w:p>
    <w:p w14:paraId="556F8A9D" w14:textId="77777777" w:rsidR="00561E27" w:rsidRPr="00417B2A" w:rsidRDefault="00561E27" w:rsidP="00561E27">
      <w:pPr>
        <w:pStyle w:val="workdescription1"/>
        <w:shd w:val="clear" w:color="auto" w:fill="FFFFFF"/>
        <w:rPr>
          <w:rFonts w:ascii="Arial" w:hAnsi="Arial" w:cs="Arial"/>
          <w:b/>
          <w:bCs/>
        </w:rPr>
      </w:pPr>
    </w:p>
    <w:p w14:paraId="33257B3C" w14:textId="77777777" w:rsidR="00561E27" w:rsidRPr="00F40D0B" w:rsidRDefault="00561E27" w:rsidP="00561E27">
      <w:pPr>
        <w:rPr>
          <w:rFonts w:ascii="Arial" w:hAnsi="Arial" w:cs="Arial"/>
          <w:b/>
          <w:bCs/>
          <w:color w:val="333333"/>
          <w:sz w:val="20"/>
          <w:szCs w:val="20"/>
        </w:rPr>
      </w:pPr>
      <w:r w:rsidRPr="00F40D0B">
        <w:rPr>
          <w:rFonts w:ascii="Arial" w:hAnsi="Arial" w:cs="Arial"/>
          <w:b/>
          <w:bCs/>
          <w:color w:val="333333"/>
          <w:sz w:val="20"/>
          <w:szCs w:val="20"/>
        </w:rPr>
        <w:t>ADP National Accounts</w:t>
      </w:r>
      <w:r>
        <w:rPr>
          <w:rFonts w:ascii="Arial" w:hAnsi="Arial" w:cs="Arial"/>
          <w:b/>
          <w:bCs/>
          <w:color w:val="333333"/>
          <w:sz w:val="20"/>
          <w:szCs w:val="20"/>
        </w:rPr>
        <w:t xml:space="preserve">        </w:t>
      </w:r>
      <w:r w:rsidRPr="00F40D0B">
        <w:rPr>
          <w:rFonts w:ascii="Arial" w:hAnsi="Arial" w:cs="Arial"/>
          <w:b/>
          <w:bCs/>
          <w:color w:val="333333"/>
          <w:sz w:val="20"/>
          <w:szCs w:val="20"/>
        </w:rPr>
        <w:t>Director, Client Service Department</w:t>
      </w:r>
      <w:r>
        <w:rPr>
          <w:rFonts w:ascii="Arial" w:hAnsi="Arial" w:cs="Arial"/>
          <w:b/>
          <w:bCs/>
          <w:color w:val="333333"/>
          <w:sz w:val="20"/>
          <w:szCs w:val="20"/>
        </w:rPr>
        <w:t xml:space="preserve"> (Retirement Services, FSA, HRA, HSA, COBRA) April </w:t>
      </w:r>
      <w:r w:rsidRPr="00F40D0B">
        <w:rPr>
          <w:rFonts w:ascii="Arial" w:hAnsi="Arial" w:cs="Arial"/>
          <w:b/>
          <w:bCs/>
          <w:color w:val="333333"/>
          <w:sz w:val="20"/>
          <w:szCs w:val="20"/>
        </w:rPr>
        <w:t>04-</w:t>
      </w:r>
      <w:r>
        <w:rPr>
          <w:rFonts w:ascii="Arial" w:hAnsi="Arial" w:cs="Arial"/>
          <w:b/>
          <w:bCs/>
          <w:color w:val="333333"/>
          <w:sz w:val="20"/>
          <w:szCs w:val="20"/>
        </w:rPr>
        <w:t xml:space="preserve"> </w:t>
      </w:r>
      <w:r w:rsidRPr="00F40D0B">
        <w:rPr>
          <w:rFonts w:ascii="Arial" w:hAnsi="Arial" w:cs="Arial"/>
          <w:b/>
          <w:bCs/>
          <w:color w:val="333333"/>
          <w:sz w:val="20"/>
          <w:szCs w:val="20"/>
        </w:rPr>
        <w:t>April 15</w:t>
      </w:r>
    </w:p>
    <w:p w14:paraId="3FF56A3D" w14:textId="56D6E7F2" w:rsidR="00561E27" w:rsidRPr="00F40D0B" w:rsidRDefault="00561E27" w:rsidP="00561E27">
      <w:pPr>
        <w:spacing w:before="150" w:after="150" w:line="255" w:lineRule="atLeast"/>
        <w:rPr>
          <w:rFonts w:ascii="Arial" w:hAnsi="Arial" w:cs="Arial"/>
          <w:bCs/>
          <w:color w:val="333333"/>
          <w:sz w:val="20"/>
          <w:szCs w:val="20"/>
          <w:lang w:val="en"/>
        </w:rPr>
      </w:pPr>
      <w:r w:rsidRPr="00F40D0B">
        <w:rPr>
          <w:rFonts w:ascii="Arial" w:hAnsi="Arial" w:cs="Arial"/>
          <w:bCs/>
          <w:color w:val="333333"/>
          <w:sz w:val="20"/>
          <w:szCs w:val="20"/>
          <w:lang w:val="en"/>
        </w:rPr>
        <w:t xml:space="preserve">Responsible for high-level relationship management with clients. Serves as the primary management contact and client liaison during delivery of an outsourced solution, or a business process. Strategically focused and responsible for client satisfaction, maintaining client communication, and the overall management of the client relationship. </w:t>
      </w:r>
    </w:p>
    <w:p w14:paraId="44F97DE7" w14:textId="77777777" w:rsidR="00561E27" w:rsidRPr="009F4AFB" w:rsidRDefault="00561E27" w:rsidP="00561E27">
      <w:pPr>
        <w:pStyle w:val="ListParagraph"/>
        <w:numPr>
          <w:ilvl w:val="0"/>
          <w:numId w:val="3"/>
        </w:numPr>
        <w:spacing w:before="100" w:beforeAutospacing="1" w:after="100" w:afterAutospacing="1" w:line="255" w:lineRule="atLeast"/>
        <w:rPr>
          <w:rFonts w:ascii="Arial" w:hAnsi="Arial" w:cs="Arial"/>
          <w:bCs/>
          <w:color w:val="333333"/>
          <w:sz w:val="20"/>
          <w:szCs w:val="20"/>
          <w:lang w:val="en"/>
        </w:rPr>
      </w:pPr>
      <w:r w:rsidRPr="009F4AFB">
        <w:rPr>
          <w:rFonts w:ascii="Arial" w:hAnsi="Arial" w:cs="Arial"/>
          <w:bCs/>
          <w:color w:val="333333"/>
          <w:sz w:val="20"/>
          <w:szCs w:val="20"/>
          <w:lang w:val="en"/>
        </w:rPr>
        <w:t xml:space="preserve">Manage a high-performance team of Client Relationship Managers </w:t>
      </w:r>
    </w:p>
    <w:p w14:paraId="325FD54B" w14:textId="77777777" w:rsidR="00561E27" w:rsidRPr="009F4AFB" w:rsidRDefault="00561E27" w:rsidP="00561E27">
      <w:pPr>
        <w:pStyle w:val="ListParagraph"/>
        <w:numPr>
          <w:ilvl w:val="0"/>
          <w:numId w:val="3"/>
        </w:numPr>
        <w:spacing w:before="100" w:beforeAutospacing="1" w:after="100" w:afterAutospacing="1" w:line="255" w:lineRule="atLeast"/>
        <w:rPr>
          <w:rFonts w:ascii="Arial" w:hAnsi="Arial" w:cs="Arial"/>
          <w:bCs/>
          <w:color w:val="333333"/>
          <w:sz w:val="20"/>
          <w:szCs w:val="20"/>
          <w:lang w:val="en"/>
        </w:rPr>
      </w:pPr>
      <w:r w:rsidRPr="009F4AFB">
        <w:rPr>
          <w:rFonts w:ascii="Arial" w:hAnsi="Arial" w:cs="Arial"/>
          <w:bCs/>
          <w:color w:val="333333"/>
          <w:sz w:val="20"/>
          <w:szCs w:val="20"/>
          <w:lang w:val="en"/>
        </w:rPr>
        <w:t xml:space="preserve">Develops strategic initiatives to grow business, protect current customer base and strengthen relationships. </w:t>
      </w:r>
    </w:p>
    <w:p w14:paraId="218677F0" w14:textId="77777777" w:rsidR="00561E27" w:rsidRPr="009F4AFB" w:rsidRDefault="00561E27" w:rsidP="00561E27">
      <w:pPr>
        <w:pStyle w:val="ListParagraph"/>
        <w:numPr>
          <w:ilvl w:val="0"/>
          <w:numId w:val="3"/>
        </w:numPr>
        <w:spacing w:before="100" w:beforeAutospacing="1" w:after="100" w:afterAutospacing="1" w:line="255" w:lineRule="atLeast"/>
        <w:rPr>
          <w:rFonts w:ascii="Arial" w:hAnsi="Arial" w:cs="Arial"/>
          <w:bCs/>
          <w:color w:val="333333"/>
          <w:sz w:val="20"/>
          <w:szCs w:val="20"/>
          <w:lang w:val="en"/>
        </w:rPr>
      </w:pPr>
      <w:r w:rsidRPr="009F4AFB">
        <w:rPr>
          <w:rFonts w:ascii="Arial" w:hAnsi="Arial" w:cs="Arial"/>
          <w:bCs/>
          <w:color w:val="333333"/>
          <w:sz w:val="20"/>
          <w:szCs w:val="20"/>
          <w:lang w:val="en"/>
        </w:rPr>
        <w:t xml:space="preserve">Balances key deliverables in customer satisfaction </w:t>
      </w:r>
    </w:p>
    <w:p w14:paraId="3EB3F5EC" w14:textId="77777777" w:rsidR="00561E27" w:rsidRPr="009F4AFB" w:rsidRDefault="00561E27" w:rsidP="00561E27">
      <w:pPr>
        <w:pStyle w:val="ListParagraph"/>
        <w:numPr>
          <w:ilvl w:val="0"/>
          <w:numId w:val="3"/>
        </w:numPr>
        <w:spacing w:before="100" w:beforeAutospacing="1" w:after="100" w:afterAutospacing="1" w:line="255" w:lineRule="atLeast"/>
        <w:rPr>
          <w:rFonts w:ascii="Arial" w:hAnsi="Arial" w:cs="Arial"/>
          <w:bCs/>
          <w:color w:val="333333"/>
          <w:sz w:val="20"/>
          <w:szCs w:val="20"/>
          <w:lang w:val="en"/>
        </w:rPr>
      </w:pPr>
      <w:r w:rsidRPr="009F4AFB">
        <w:rPr>
          <w:rFonts w:ascii="Arial" w:hAnsi="Arial" w:cs="Arial"/>
          <w:bCs/>
          <w:color w:val="333333"/>
          <w:sz w:val="20"/>
          <w:szCs w:val="20"/>
          <w:lang w:val="en"/>
        </w:rPr>
        <w:t xml:space="preserve">Continually reviews processes and develops new strategies to accomplish goals. </w:t>
      </w:r>
    </w:p>
    <w:p w14:paraId="18EE405E" w14:textId="77777777" w:rsidR="00561E27" w:rsidRPr="009F4AFB" w:rsidRDefault="00561E27" w:rsidP="00561E27">
      <w:pPr>
        <w:pStyle w:val="ListParagraph"/>
        <w:numPr>
          <w:ilvl w:val="0"/>
          <w:numId w:val="3"/>
        </w:numPr>
        <w:spacing w:before="100" w:beforeAutospacing="1" w:after="100" w:afterAutospacing="1" w:line="255" w:lineRule="atLeast"/>
        <w:rPr>
          <w:rFonts w:ascii="Arial" w:hAnsi="Arial" w:cs="Arial"/>
          <w:bCs/>
          <w:color w:val="333333"/>
          <w:sz w:val="20"/>
          <w:szCs w:val="20"/>
          <w:lang w:val="en"/>
        </w:rPr>
      </w:pPr>
      <w:r w:rsidRPr="009F4AFB">
        <w:rPr>
          <w:rFonts w:ascii="Arial" w:hAnsi="Arial" w:cs="Arial"/>
          <w:bCs/>
          <w:color w:val="333333"/>
          <w:sz w:val="20"/>
          <w:szCs w:val="20"/>
          <w:lang w:val="en"/>
        </w:rPr>
        <w:t xml:space="preserve">Diligently support the four corporate goals in daily actions/activities. </w:t>
      </w:r>
    </w:p>
    <w:p w14:paraId="072823A1" w14:textId="32FA01BB" w:rsidR="00561E27" w:rsidRPr="009F4AFB" w:rsidRDefault="00561E27" w:rsidP="00561E27">
      <w:pPr>
        <w:pStyle w:val="ListParagraph"/>
        <w:numPr>
          <w:ilvl w:val="0"/>
          <w:numId w:val="3"/>
        </w:numPr>
        <w:spacing w:before="100" w:beforeAutospacing="1" w:after="100" w:afterAutospacing="1" w:line="255" w:lineRule="atLeast"/>
        <w:rPr>
          <w:rFonts w:ascii="Arial" w:hAnsi="Arial" w:cs="Arial"/>
          <w:bCs/>
          <w:color w:val="333333"/>
          <w:sz w:val="20"/>
          <w:szCs w:val="20"/>
          <w:lang w:val="en"/>
        </w:rPr>
      </w:pPr>
      <w:r w:rsidRPr="009F4AFB">
        <w:rPr>
          <w:rFonts w:ascii="Arial" w:hAnsi="Arial" w:cs="Arial"/>
          <w:bCs/>
          <w:color w:val="333333"/>
          <w:sz w:val="20"/>
          <w:szCs w:val="20"/>
          <w:lang w:val="en"/>
        </w:rPr>
        <w:t xml:space="preserve">Liaises between customer, tech teams, direct reports, management, accounting, and operations support. </w:t>
      </w:r>
    </w:p>
    <w:p w14:paraId="29EB83EC" w14:textId="77777777" w:rsidR="00561E27" w:rsidRPr="009F4AFB" w:rsidRDefault="00561E27" w:rsidP="00561E27">
      <w:pPr>
        <w:pStyle w:val="ListParagraph"/>
        <w:numPr>
          <w:ilvl w:val="0"/>
          <w:numId w:val="3"/>
        </w:numPr>
        <w:spacing w:before="100" w:beforeAutospacing="1" w:after="100" w:afterAutospacing="1" w:line="255" w:lineRule="atLeast"/>
        <w:rPr>
          <w:rFonts w:ascii="Arial" w:hAnsi="Arial" w:cs="Arial"/>
          <w:bCs/>
          <w:color w:val="333333"/>
          <w:sz w:val="20"/>
          <w:szCs w:val="20"/>
          <w:lang w:val="en"/>
        </w:rPr>
      </w:pPr>
      <w:r w:rsidRPr="009F4AFB">
        <w:rPr>
          <w:rFonts w:ascii="Arial" w:hAnsi="Arial" w:cs="Arial"/>
          <w:bCs/>
          <w:color w:val="333333"/>
          <w:sz w:val="20"/>
          <w:szCs w:val="20"/>
          <w:lang w:val="en"/>
        </w:rPr>
        <w:t xml:space="preserve">Identify the end goal and concisely lead individual and team to achieve results. </w:t>
      </w:r>
    </w:p>
    <w:p w14:paraId="4B30C38F" w14:textId="77777777" w:rsidR="00561E27" w:rsidRDefault="00561E27" w:rsidP="00561E27">
      <w:pPr>
        <w:pStyle w:val="ListParagraph"/>
        <w:numPr>
          <w:ilvl w:val="0"/>
          <w:numId w:val="3"/>
        </w:numPr>
        <w:spacing w:before="100" w:beforeAutospacing="1" w:after="100" w:afterAutospacing="1" w:line="255" w:lineRule="atLeast"/>
        <w:rPr>
          <w:rFonts w:ascii="Arial" w:hAnsi="Arial" w:cs="Arial"/>
          <w:bCs/>
          <w:color w:val="333333"/>
          <w:sz w:val="20"/>
          <w:szCs w:val="20"/>
          <w:lang w:val="en"/>
        </w:rPr>
      </w:pPr>
      <w:r w:rsidRPr="009F4AFB">
        <w:rPr>
          <w:rFonts w:ascii="Arial" w:hAnsi="Arial" w:cs="Arial"/>
          <w:bCs/>
          <w:color w:val="333333"/>
          <w:sz w:val="20"/>
          <w:szCs w:val="20"/>
          <w:lang w:val="en"/>
        </w:rPr>
        <w:t xml:space="preserve">Recognizes different business situations and understands complexity and impact to the broad business plan. </w:t>
      </w:r>
    </w:p>
    <w:p w14:paraId="28CB2216" w14:textId="77777777" w:rsidR="00561E27" w:rsidRPr="009F4AFB" w:rsidRDefault="00561E27" w:rsidP="00561E27">
      <w:pPr>
        <w:pStyle w:val="ListParagraph"/>
        <w:numPr>
          <w:ilvl w:val="0"/>
          <w:numId w:val="3"/>
        </w:numPr>
        <w:spacing w:before="100" w:beforeAutospacing="1" w:after="100" w:afterAutospacing="1" w:line="255" w:lineRule="atLeast"/>
        <w:rPr>
          <w:rFonts w:ascii="Arial" w:hAnsi="Arial" w:cs="Arial"/>
          <w:bCs/>
          <w:color w:val="333333"/>
          <w:sz w:val="20"/>
          <w:szCs w:val="20"/>
          <w:lang w:val="en"/>
        </w:rPr>
      </w:pPr>
      <w:r w:rsidRPr="009F4AFB">
        <w:rPr>
          <w:rFonts w:ascii="Arial" w:hAnsi="Arial" w:cs="Arial"/>
          <w:bCs/>
          <w:color w:val="333333"/>
          <w:sz w:val="20"/>
          <w:szCs w:val="20"/>
          <w:lang w:val="en"/>
        </w:rPr>
        <w:t xml:space="preserve">Develops distinctive strategies to achieve the objective(s). Anticipates risks and devises contingency plan(s). </w:t>
      </w:r>
    </w:p>
    <w:p w14:paraId="13E7775E" w14:textId="77777777"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Created the implementation plan to merge best practices of SHPS and ADP during merger.</w:t>
      </w:r>
    </w:p>
    <w:p w14:paraId="31DB0EAA" w14:textId="77777777"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Subject Matter Expert for training on SHPS and ADP products for migration and sales teams.</w:t>
      </w:r>
    </w:p>
    <w:p w14:paraId="3BCE6E78" w14:textId="77777777"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 xml:space="preserve">Manages activities of team members to ensure optimal service, client satisfaction, retention, and profitability. </w:t>
      </w:r>
    </w:p>
    <w:p w14:paraId="7970BBD8" w14:textId="77777777"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Participates in decision-making process within the sites,</w:t>
      </w:r>
      <w:r>
        <w:rPr>
          <w:rFonts w:ascii="Arial" w:hAnsi="Arial" w:cs="Arial"/>
          <w:bCs/>
          <w:color w:val="333333"/>
          <w:sz w:val="20"/>
          <w:szCs w:val="20"/>
        </w:rPr>
        <w:t xml:space="preserve"> </w:t>
      </w:r>
      <w:r w:rsidRPr="009F4AFB">
        <w:rPr>
          <w:rFonts w:ascii="Arial" w:hAnsi="Arial" w:cs="Arial"/>
          <w:bCs/>
          <w:color w:val="333333"/>
          <w:sz w:val="20"/>
          <w:szCs w:val="20"/>
        </w:rPr>
        <w:t>concerning client support issues and procedures</w:t>
      </w:r>
      <w:r>
        <w:rPr>
          <w:rFonts w:ascii="Arial" w:hAnsi="Arial" w:cs="Arial"/>
          <w:bCs/>
          <w:color w:val="333333"/>
          <w:sz w:val="20"/>
          <w:szCs w:val="20"/>
        </w:rPr>
        <w:t>.</w:t>
      </w:r>
    </w:p>
    <w:p w14:paraId="74E34DE5" w14:textId="77777777"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Provides direction to Operations personnel regarding client assignments and high priority project delegation</w:t>
      </w:r>
      <w:r>
        <w:rPr>
          <w:rFonts w:ascii="Arial" w:hAnsi="Arial" w:cs="Arial"/>
          <w:bCs/>
          <w:color w:val="333333"/>
          <w:sz w:val="20"/>
          <w:szCs w:val="20"/>
        </w:rPr>
        <w:t>.</w:t>
      </w:r>
    </w:p>
    <w:p w14:paraId="4F3030EB" w14:textId="74CC67D9"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Proactively monitor and advise client and Team Leaders on critical issues affecting service delivery.</w:t>
      </w:r>
    </w:p>
    <w:p w14:paraId="06D1826A" w14:textId="77777777"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 xml:space="preserve">Work with client to assess impact of issues and determining appropriate courses of action. </w:t>
      </w:r>
    </w:p>
    <w:p w14:paraId="2E84C439" w14:textId="20E124D2"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 xml:space="preserve">Act as escalation and coordination point to resolve critical issues occurring between the clients ADP. </w:t>
      </w:r>
    </w:p>
    <w:p w14:paraId="36687C86" w14:textId="77777777"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Work with CS team to effectively prioritize work prior to making commitments to clients for delivery</w:t>
      </w:r>
      <w:r>
        <w:rPr>
          <w:rFonts w:ascii="Arial" w:hAnsi="Arial" w:cs="Arial"/>
          <w:bCs/>
          <w:color w:val="333333"/>
          <w:sz w:val="20"/>
          <w:szCs w:val="20"/>
        </w:rPr>
        <w:t>.</w:t>
      </w:r>
    </w:p>
    <w:p w14:paraId="617DF4E6" w14:textId="5290B207"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 xml:space="preserve">Recommend, develop, and maintain tracking tools </w:t>
      </w:r>
      <w:r>
        <w:rPr>
          <w:rFonts w:ascii="Arial" w:hAnsi="Arial" w:cs="Arial"/>
          <w:bCs/>
          <w:color w:val="333333"/>
          <w:sz w:val="20"/>
          <w:szCs w:val="20"/>
        </w:rPr>
        <w:t>for</w:t>
      </w:r>
      <w:r w:rsidRPr="009F4AFB">
        <w:rPr>
          <w:rFonts w:ascii="Arial" w:hAnsi="Arial" w:cs="Arial"/>
          <w:bCs/>
          <w:color w:val="333333"/>
          <w:sz w:val="20"/>
          <w:szCs w:val="20"/>
        </w:rPr>
        <w:t xml:space="preserve"> communication on progression of outstanding issues.</w:t>
      </w:r>
    </w:p>
    <w:p w14:paraId="3828FBB0" w14:textId="6436E0E6"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Compile, review, and deliver operational performance metrics to assigned client organizations.</w:t>
      </w:r>
    </w:p>
    <w:p w14:paraId="174C6A81" w14:textId="77777777"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Assist client and ADP in planning and coordinating for events that cause business impact to either party (upgrades, operational model changes, designated contact transitions, etc</w:t>
      </w:r>
      <w:r>
        <w:rPr>
          <w:rFonts w:ascii="Arial" w:hAnsi="Arial" w:cs="Arial"/>
          <w:bCs/>
          <w:color w:val="333333"/>
          <w:sz w:val="20"/>
          <w:szCs w:val="20"/>
        </w:rPr>
        <w:t>.</w:t>
      </w:r>
    </w:p>
    <w:p w14:paraId="699E88FD" w14:textId="484E2E4D"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Identify and recommend improvements that benefit the operational model for client and ADP.</w:t>
      </w:r>
    </w:p>
    <w:p w14:paraId="01FA3F9C" w14:textId="5BB52CD9"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Pr>
          <w:rFonts w:ascii="Arial" w:hAnsi="Arial" w:cs="Arial"/>
          <w:bCs/>
          <w:color w:val="333333"/>
          <w:sz w:val="20"/>
          <w:szCs w:val="20"/>
        </w:rPr>
        <w:t>S</w:t>
      </w:r>
      <w:r w:rsidRPr="009F4AFB">
        <w:rPr>
          <w:rFonts w:ascii="Arial" w:hAnsi="Arial" w:cs="Arial"/>
          <w:bCs/>
          <w:color w:val="333333"/>
          <w:sz w:val="20"/>
          <w:szCs w:val="20"/>
        </w:rPr>
        <w:t>ubject matter expert for client workshops related to the Client Services processing model.</w:t>
      </w:r>
    </w:p>
    <w:p w14:paraId="7866F426" w14:textId="77777777" w:rsidR="00561E27" w:rsidRPr="009F4AFB" w:rsidRDefault="00561E27" w:rsidP="00561E27">
      <w:pPr>
        <w:pStyle w:val="ListParagraph"/>
        <w:numPr>
          <w:ilvl w:val="0"/>
          <w:numId w:val="3"/>
        </w:numPr>
        <w:spacing w:before="100" w:beforeAutospacing="1" w:after="100" w:afterAutospacing="1" w:line="255" w:lineRule="atLeast"/>
        <w:rPr>
          <w:rFonts w:ascii="Arial" w:hAnsi="Arial" w:cs="Arial"/>
          <w:b/>
          <w:bCs/>
          <w:color w:val="333333"/>
          <w:sz w:val="20"/>
          <w:szCs w:val="20"/>
        </w:rPr>
      </w:pPr>
      <w:r>
        <w:rPr>
          <w:rFonts w:ascii="Arial" w:hAnsi="Arial" w:cs="Arial"/>
          <w:bCs/>
          <w:color w:val="333333"/>
          <w:sz w:val="20"/>
          <w:szCs w:val="20"/>
        </w:rPr>
        <w:t>L</w:t>
      </w:r>
      <w:r w:rsidRPr="009F4AFB">
        <w:rPr>
          <w:rFonts w:ascii="Arial" w:hAnsi="Arial" w:cs="Arial"/>
          <w:bCs/>
          <w:color w:val="333333"/>
          <w:sz w:val="20"/>
          <w:szCs w:val="20"/>
        </w:rPr>
        <w:t>iaison for Implementation for Transition activities for ALL customers</w:t>
      </w:r>
    </w:p>
    <w:p w14:paraId="20B143A7" w14:textId="7BCF7E96" w:rsidR="00561E27" w:rsidRPr="009F4AFB" w:rsidRDefault="00561E27" w:rsidP="00561E27">
      <w:pPr>
        <w:pStyle w:val="ListParagraph"/>
        <w:numPr>
          <w:ilvl w:val="0"/>
          <w:numId w:val="3"/>
        </w:numPr>
        <w:spacing w:before="100" w:beforeAutospacing="1" w:after="100" w:afterAutospacing="1" w:line="255" w:lineRule="atLeast"/>
        <w:rPr>
          <w:rFonts w:ascii="Arial" w:hAnsi="Arial" w:cs="Arial"/>
          <w:b/>
          <w:bCs/>
          <w:color w:val="333333"/>
          <w:sz w:val="20"/>
          <w:szCs w:val="20"/>
        </w:rPr>
      </w:pPr>
      <w:r w:rsidRPr="009F4AFB">
        <w:rPr>
          <w:rFonts w:ascii="Arial" w:hAnsi="Arial" w:cs="Arial"/>
          <w:bCs/>
          <w:color w:val="333333"/>
          <w:sz w:val="20"/>
          <w:szCs w:val="20"/>
        </w:rPr>
        <w:t>Create RFP meetings/proposals, presenter for sales meetings.</w:t>
      </w:r>
    </w:p>
    <w:p w14:paraId="4B7D3329" w14:textId="77777777" w:rsidR="00561E27" w:rsidRPr="009F4AFB"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Developed a Client Retention Department plan. Designed the department structure, all functions, goals</w:t>
      </w:r>
      <w:r>
        <w:rPr>
          <w:rFonts w:ascii="Arial" w:hAnsi="Arial" w:cs="Arial"/>
          <w:bCs/>
          <w:color w:val="333333"/>
          <w:sz w:val="20"/>
          <w:szCs w:val="20"/>
        </w:rPr>
        <w:t>.</w:t>
      </w:r>
      <w:r w:rsidRPr="009F4AFB">
        <w:rPr>
          <w:rFonts w:ascii="Arial" w:hAnsi="Arial" w:cs="Arial"/>
          <w:bCs/>
          <w:color w:val="333333"/>
          <w:sz w:val="20"/>
          <w:szCs w:val="20"/>
        </w:rPr>
        <w:t xml:space="preserve"> </w:t>
      </w:r>
    </w:p>
    <w:p w14:paraId="1D208F67" w14:textId="77777777" w:rsidR="00561E27" w:rsidRDefault="00561E27" w:rsidP="00561E27">
      <w:pPr>
        <w:pStyle w:val="ListParagraph"/>
        <w:numPr>
          <w:ilvl w:val="0"/>
          <w:numId w:val="3"/>
        </w:numPr>
        <w:spacing w:after="0" w:line="240" w:lineRule="auto"/>
        <w:rPr>
          <w:rFonts w:ascii="Arial" w:hAnsi="Arial" w:cs="Arial"/>
          <w:bCs/>
          <w:color w:val="333333"/>
          <w:sz w:val="20"/>
          <w:szCs w:val="20"/>
        </w:rPr>
      </w:pPr>
      <w:r w:rsidRPr="009F4AFB">
        <w:rPr>
          <w:rFonts w:ascii="Arial" w:hAnsi="Arial" w:cs="Arial"/>
          <w:bCs/>
          <w:color w:val="333333"/>
          <w:sz w:val="20"/>
          <w:szCs w:val="20"/>
        </w:rPr>
        <w:t>Designed a “profile” to predict clients at “risk” of terminating services, saved $ 3.5 million in lost revenue.</w:t>
      </w:r>
    </w:p>
    <w:p w14:paraId="40CFCAB6" w14:textId="77777777" w:rsidR="00561E27" w:rsidRDefault="00561E27" w:rsidP="00561E27">
      <w:pPr>
        <w:spacing w:after="0" w:line="240" w:lineRule="auto"/>
        <w:rPr>
          <w:rFonts w:ascii="Arial" w:hAnsi="Arial" w:cs="Arial"/>
          <w:bCs/>
          <w:color w:val="333333"/>
          <w:sz w:val="20"/>
          <w:szCs w:val="20"/>
        </w:rPr>
      </w:pPr>
    </w:p>
    <w:p w14:paraId="311F1D69" w14:textId="402FB2D9" w:rsidR="00561E27" w:rsidRPr="00561E27" w:rsidRDefault="00561E27" w:rsidP="00561E27">
      <w:pPr>
        <w:spacing w:after="0" w:line="240" w:lineRule="auto"/>
        <w:rPr>
          <w:rFonts w:ascii="Arial" w:hAnsi="Arial" w:cs="Arial"/>
          <w:b/>
          <w:color w:val="333333"/>
          <w:sz w:val="28"/>
          <w:szCs w:val="28"/>
          <w:u w:val="single"/>
        </w:rPr>
      </w:pPr>
      <w:r w:rsidRPr="00561E27">
        <w:rPr>
          <w:rFonts w:ascii="Arial" w:hAnsi="Arial" w:cs="Arial"/>
          <w:b/>
          <w:color w:val="333333"/>
          <w:sz w:val="28"/>
          <w:szCs w:val="28"/>
          <w:u w:val="single"/>
        </w:rPr>
        <w:t>Education and Additional Skills</w:t>
      </w:r>
    </w:p>
    <w:p w14:paraId="4AA13DAF" w14:textId="77777777" w:rsidR="00561E27" w:rsidRDefault="00561E27" w:rsidP="00561E27">
      <w:pPr>
        <w:spacing w:after="0" w:line="240" w:lineRule="auto"/>
        <w:rPr>
          <w:rFonts w:ascii="Arial" w:hAnsi="Arial" w:cs="Arial"/>
          <w:bCs/>
          <w:color w:val="333333"/>
          <w:sz w:val="20"/>
          <w:szCs w:val="20"/>
        </w:rPr>
      </w:pPr>
    </w:p>
    <w:p w14:paraId="62720010" w14:textId="77777777" w:rsidR="00561E27" w:rsidRDefault="00561E27" w:rsidP="00561E27">
      <w:pPr>
        <w:pStyle w:val="ListParagraph"/>
        <w:numPr>
          <w:ilvl w:val="0"/>
          <w:numId w:val="7"/>
        </w:numPr>
        <w:spacing w:after="0" w:line="240" w:lineRule="auto"/>
        <w:contextualSpacing w:val="0"/>
        <w:rPr>
          <w:rFonts w:ascii="Arial" w:hAnsi="Arial" w:cs="Arial"/>
          <w:bCs/>
          <w:sz w:val="20"/>
          <w:szCs w:val="20"/>
        </w:rPr>
        <w:sectPr w:rsidR="00561E27">
          <w:pgSz w:w="12240" w:h="15840"/>
          <w:pgMar w:top="1440" w:right="1440" w:bottom="1440" w:left="1440" w:header="720" w:footer="720" w:gutter="0"/>
          <w:cols w:space="720"/>
          <w:docGrid w:linePitch="360"/>
        </w:sectPr>
      </w:pPr>
    </w:p>
    <w:p w14:paraId="48900766" w14:textId="77777777" w:rsidR="00561E27" w:rsidRPr="00386959" w:rsidRDefault="00561E27" w:rsidP="00561E27">
      <w:pPr>
        <w:pStyle w:val="ListParagraph"/>
        <w:numPr>
          <w:ilvl w:val="0"/>
          <w:numId w:val="7"/>
        </w:numPr>
        <w:spacing w:after="0" w:line="240" w:lineRule="auto"/>
        <w:contextualSpacing w:val="0"/>
        <w:rPr>
          <w:rFonts w:ascii="Arial" w:hAnsi="Arial" w:cs="Arial"/>
          <w:bCs/>
          <w:sz w:val="20"/>
          <w:szCs w:val="20"/>
        </w:rPr>
      </w:pPr>
      <w:r w:rsidRPr="00386959">
        <w:rPr>
          <w:rFonts w:ascii="Arial" w:hAnsi="Arial" w:cs="Arial"/>
          <w:bCs/>
          <w:sz w:val="20"/>
          <w:szCs w:val="20"/>
        </w:rPr>
        <w:t>B.A.  University of Louisville</w:t>
      </w:r>
    </w:p>
    <w:p w14:paraId="5878B263" w14:textId="77777777" w:rsidR="00561E27" w:rsidRPr="00386959" w:rsidRDefault="00561E27" w:rsidP="00561E27">
      <w:pPr>
        <w:pStyle w:val="ListParagraph"/>
        <w:numPr>
          <w:ilvl w:val="0"/>
          <w:numId w:val="7"/>
        </w:numPr>
        <w:spacing w:after="0" w:line="240" w:lineRule="auto"/>
        <w:contextualSpacing w:val="0"/>
        <w:rPr>
          <w:rFonts w:ascii="Arial" w:hAnsi="Arial" w:cs="Arial"/>
          <w:bCs/>
          <w:sz w:val="20"/>
          <w:szCs w:val="20"/>
        </w:rPr>
      </w:pPr>
      <w:r>
        <w:rPr>
          <w:rFonts w:ascii="Arial" w:hAnsi="Arial" w:cs="Arial"/>
          <w:bCs/>
          <w:sz w:val="20"/>
          <w:szCs w:val="20"/>
        </w:rPr>
        <w:t>S</w:t>
      </w:r>
      <w:r w:rsidRPr="00386959">
        <w:rPr>
          <w:rFonts w:ascii="Arial" w:hAnsi="Arial" w:cs="Arial"/>
          <w:bCs/>
          <w:sz w:val="20"/>
          <w:szCs w:val="20"/>
        </w:rPr>
        <w:t>ix Sigma Green Belt Certified</w:t>
      </w:r>
    </w:p>
    <w:p w14:paraId="2960741B" w14:textId="77777777" w:rsidR="00561E27" w:rsidRPr="0082603D" w:rsidRDefault="00561E27" w:rsidP="00561E27">
      <w:pPr>
        <w:pStyle w:val="ListParagraph"/>
        <w:numPr>
          <w:ilvl w:val="0"/>
          <w:numId w:val="7"/>
        </w:numPr>
        <w:spacing w:after="0" w:line="240" w:lineRule="auto"/>
        <w:contextualSpacing w:val="0"/>
        <w:rPr>
          <w:rFonts w:ascii="Arial" w:hAnsi="Arial" w:cs="Arial"/>
          <w:bCs/>
          <w:sz w:val="20"/>
          <w:szCs w:val="20"/>
        </w:rPr>
      </w:pPr>
      <w:r w:rsidRPr="0082603D">
        <w:rPr>
          <w:rFonts w:ascii="Arial" w:hAnsi="Arial" w:cs="Arial"/>
          <w:bCs/>
          <w:sz w:val="20"/>
          <w:szCs w:val="20"/>
        </w:rPr>
        <w:t>Six Sigma Black Belt Certified</w:t>
      </w:r>
    </w:p>
    <w:p w14:paraId="7452F81D" w14:textId="77777777" w:rsidR="00561E27" w:rsidRPr="0082603D" w:rsidRDefault="00561E27" w:rsidP="00561E27">
      <w:pPr>
        <w:pStyle w:val="ListParagraph"/>
        <w:numPr>
          <w:ilvl w:val="0"/>
          <w:numId w:val="7"/>
        </w:numPr>
        <w:spacing w:after="0" w:line="240" w:lineRule="auto"/>
        <w:contextualSpacing w:val="0"/>
        <w:rPr>
          <w:rFonts w:ascii="Arial" w:hAnsi="Arial" w:cs="Arial"/>
          <w:bCs/>
          <w:sz w:val="20"/>
          <w:szCs w:val="20"/>
        </w:rPr>
      </w:pPr>
      <w:r w:rsidRPr="0082603D">
        <w:rPr>
          <w:rFonts w:ascii="Arial" w:hAnsi="Arial" w:cs="Arial"/>
          <w:bCs/>
          <w:sz w:val="20"/>
          <w:szCs w:val="20"/>
        </w:rPr>
        <w:t>Challenger Sales Training</w:t>
      </w:r>
    </w:p>
    <w:p w14:paraId="2E05553D" w14:textId="77777777" w:rsidR="00561E27" w:rsidRPr="0082603D" w:rsidRDefault="00561E27" w:rsidP="00561E27">
      <w:pPr>
        <w:pStyle w:val="ListParagraph"/>
        <w:numPr>
          <w:ilvl w:val="0"/>
          <w:numId w:val="7"/>
        </w:numPr>
        <w:spacing w:line="240" w:lineRule="auto"/>
        <w:rPr>
          <w:rFonts w:ascii="Arial" w:hAnsi="Arial" w:cs="Arial"/>
          <w:bCs/>
          <w:sz w:val="20"/>
          <w:szCs w:val="20"/>
        </w:rPr>
      </w:pPr>
      <w:r w:rsidRPr="0082603D">
        <w:rPr>
          <w:rFonts w:ascii="Arial" w:hAnsi="Arial" w:cs="Arial"/>
          <w:bCs/>
          <w:sz w:val="20"/>
          <w:szCs w:val="20"/>
        </w:rPr>
        <w:t>Office 365</w:t>
      </w:r>
    </w:p>
    <w:p w14:paraId="1DA3E3CC" w14:textId="77777777" w:rsidR="00561E27" w:rsidRDefault="00561E27" w:rsidP="00561E27">
      <w:pPr>
        <w:pStyle w:val="ListParagraph"/>
        <w:numPr>
          <w:ilvl w:val="0"/>
          <w:numId w:val="7"/>
        </w:numPr>
        <w:spacing w:after="0" w:line="240" w:lineRule="auto"/>
        <w:contextualSpacing w:val="0"/>
        <w:rPr>
          <w:rFonts w:ascii="Arial" w:hAnsi="Arial" w:cs="Arial"/>
          <w:bCs/>
          <w:sz w:val="20"/>
          <w:szCs w:val="20"/>
        </w:rPr>
      </w:pPr>
      <w:r w:rsidRPr="00386959">
        <w:rPr>
          <w:rFonts w:ascii="Arial" w:hAnsi="Arial" w:cs="Arial"/>
          <w:bCs/>
          <w:sz w:val="20"/>
          <w:szCs w:val="20"/>
        </w:rPr>
        <w:t>Word</w:t>
      </w:r>
    </w:p>
    <w:p w14:paraId="3366CC65" w14:textId="77777777" w:rsidR="00561E27" w:rsidRPr="00386959" w:rsidRDefault="00561E27" w:rsidP="00561E27">
      <w:pPr>
        <w:pStyle w:val="ListParagraph"/>
        <w:numPr>
          <w:ilvl w:val="0"/>
          <w:numId w:val="7"/>
        </w:numPr>
        <w:spacing w:after="0" w:line="240" w:lineRule="auto"/>
        <w:contextualSpacing w:val="0"/>
        <w:rPr>
          <w:rFonts w:ascii="Arial" w:hAnsi="Arial" w:cs="Arial"/>
          <w:bCs/>
          <w:sz w:val="20"/>
          <w:szCs w:val="20"/>
        </w:rPr>
      </w:pPr>
      <w:r w:rsidRPr="00386959">
        <w:rPr>
          <w:rFonts w:ascii="Arial" w:hAnsi="Arial" w:cs="Arial"/>
          <w:bCs/>
          <w:sz w:val="20"/>
          <w:szCs w:val="20"/>
        </w:rPr>
        <w:t>Excel</w:t>
      </w:r>
    </w:p>
    <w:p w14:paraId="09BC1CE1" w14:textId="77777777" w:rsidR="00561E27" w:rsidRPr="0082603D" w:rsidRDefault="00561E27" w:rsidP="00561E27">
      <w:pPr>
        <w:pStyle w:val="ListParagraph"/>
        <w:numPr>
          <w:ilvl w:val="0"/>
          <w:numId w:val="7"/>
        </w:numPr>
        <w:spacing w:line="240" w:lineRule="auto"/>
        <w:rPr>
          <w:rFonts w:ascii="Arial" w:hAnsi="Arial" w:cs="Arial"/>
          <w:bCs/>
          <w:sz w:val="20"/>
          <w:szCs w:val="20"/>
        </w:rPr>
      </w:pPr>
      <w:r w:rsidRPr="0082603D">
        <w:rPr>
          <w:rFonts w:ascii="Arial" w:hAnsi="Arial" w:cs="Arial"/>
          <w:bCs/>
          <w:sz w:val="20"/>
          <w:szCs w:val="20"/>
        </w:rPr>
        <w:t>Power Point</w:t>
      </w:r>
    </w:p>
    <w:p w14:paraId="10ACA395" w14:textId="77777777" w:rsidR="00561E27" w:rsidRPr="0082603D" w:rsidRDefault="00561E27" w:rsidP="00561E27">
      <w:pPr>
        <w:pStyle w:val="ListParagraph"/>
        <w:numPr>
          <w:ilvl w:val="0"/>
          <w:numId w:val="7"/>
        </w:numPr>
        <w:spacing w:line="240" w:lineRule="auto"/>
        <w:rPr>
          <w:rFonts w:ascii="Arial" w:hAnsi="Arial" w:cs="Arial"/>
          <w:bCs/>
          <w:sz w:val="20"/>
          <w:szCs w:val="20"/>
        </w:rPr>
      </w:pPr>
      <w:r w:rsidRPr="0082603D">
        <w:rPr>
          <w:rFonts w:ascii="Arial" w:hAnsi="Arial" w:cs="Arial"/>
          <w:bCs/>
          <w:sz w:val="20"/>
          <w:szCs w:val="20"/>
        </w:rPr>
        <w:t>Clarify</w:t>
      </w:r>
    </w:p>
    <w:p w14:paraId="4A0C3550" w14:textId="77777777" w:rsidR="00561E27" w:rsidRPr="0082603D" w:rsidRDefault="00561E27" w:rsidP="00561E27">
      <w:pPr>
        <w:pStyle w:val="ListParagraph"/>
        <w:numPr>
          <w:ilvl w:val="0"/>
          <w:numId w:val="7"/>
        </w:numPr>
        <w:spacing w:line="240" w:lineRule="auto"/>
        <w:rPr>
          <w:rFonts w:ascii="Arial" w:hAnsi="Arial" w:cs="Arial"/>
          <w:bCs/>
          <w:sz w:val="20"/>
          <w:szCs w:val="20"/>
        </w:rPr>
      </w:pPr>
      <w:r w:rsidRPr="0082603D">
        <w:rPr>
          <w:rFonts w:ascii="Arial" w:hAnsi="Arial" w:cs="Arial"/>
          <w:bCs/>
          <w:sz w:val="20"/>
          <w:szCs w:val="20"/>
        </w:rPr>
        <w:t>Sales Force</w:t>
      </w:r>
    </w:p>
    <w:p w14:paraId="51662204" w14:textId="77777777" w:rsidR="00561E27" w:rsidRPr="0082603D" w:rsidRDefault="00561E27" w:rsidP="00561E27">
      <w:pPr>
        <w:pStyle w:val="ListParagraph"/>
        <w:numPr>
          <w:ilvl w:val="0"/>
          <w:numId w:val="7"/>
        </w:numPr>
        <w:spacing w:line="240" w:lineRule="auto"/>
        <w:rPr>
          <w:rFonts w:ascii="Arial" w:hAnsi="Arial" w:cs="Arial"/>
          <w:bCs/>
          <w:sz w:val="20"/>
          <w:szCs w:val="20"/>
        </w:rPr>
      </w:pPr>
      <w:r w:rsidRPr="0082603D">
        <w:rPr>
          <w:rFonts w:ascii="Arial" w:hAnsi="Arial" w:cs="Arial"/>
          <w:bCs/>
          <w:sz w:val="20"/>
          <w:szCs w:val="20"/>
        </w:rPr>
        <w:t>ASANA</w:t>
      </w:r>
    </w:p>
    <w:p w14:paraId="5633D921" w14:textId="77777777" w:rsidR="00561E27" w:rsidRPr="0082603D" w:rsidRDefault="00561E27" w:rsidP="00561E27">
      <w:pPr>
        <w:pStyle w:val="ListParagraph"/>
        <w:numPr>
          <w:ilvl w:val="0"/>
          <w:numId w:val="7"/>
        </w:numPr>
        <w:spacing w:line="240" w:lineRule="auto"/>
        <w:rPr>
          <w:rFonts w:ascii="Arial" w:hAnsi="Arial" w:cs="Arial"/>
          <w:bCs/>
          <w:sz w:val="20"/>
          <w:szCs w:val="20"/>
        </w:rPr>
      </w:pPr>
      <w:r w:rsidRPr="0082603D">
        <w:rPr>
          <w:rFonts w:ascii="Arial" w:hAnsi="Arial" w:cs="Arial"/>
          <w:bCs/>
          <w:sz w:val="20"/>
          <w:szCs w:val="20"/>
        </w:rPr>
        <w:t>MS Project</w:t>
      </w:r>
    </w:p>
    <w:p w14:paraId="1E1DB37D" w14:textId="77777777" w:rsidR="00561E27" w:rsidRPr="0082603D" w:rsidRDefault="00561E27" w:rsidP="00561E27">
      <w:pPr>
        <w:pStyle w:val="ListParagraph"/>
        <w:numPr>
          <w:ilvl w:val="0"/>
          <w:numId w:val="7"/>
        </w:numPr>
        <w:spacing w:line="240" w:lineRule="auto"/>
        <w:rPr>
          <w:rFonts w:ascii="Arial" w:hAnsi="Arial" w:cs="Arial"/>
          <w:bCs/>
          <w:sz w:val="20"/>
          <w:szCs w:val="20"/>
        </w:rPr>
      </w:pPr>
      <w:r w:rsidRPr="0082603D">
        <w:rPr>
          <w:rFonts w:ascii="Arial" w:hAnsi="Arial" w:cs="Arial"/>
          <w:bCs/>
          <w:sz w:val="20"/>
          <w:szCs w:val="20"/>
        </w:rPr>
        <w:t>Seibel</w:t>
      </w:r>
    </w:p>
    <w:p w14:paraId="747B767C" w14:textId="77777777" w:rsidR="00561E27" w:rsidRPr="0082603D" w:rsidRDefault="00561E27" w:rsidP="00561E27">
      <w:pPr>
        <w:pStyle w:val="ListParagraph"/>
        <w:numPr>
          <w:ilvl w:val="0"/>
          <w:numId w:val="7"/>
        </w:numPr>
        <w:spacing w:line="240" w:lineRule="auto"/>
        <w:rPr>
          <w:rFonts w:ascii="Arial" w:hAnsi="Arial" w:cs="Arial"/>
          <w:bCs/>
          <w:sz w:val="20"/>
          <w:szCs w:val="20"/>
        </w:rPr>
      </w:pPr>
      <w:r w:rsidRPr="0082603D">
        <w:rPr>
          <w:rFonts w:ascii="Arial" w:hAnsi="Arial" w:cs="Arial"/>
          <w:bCs/>
          <w:sz w:val="20"/>
          <w:szCs w:val="20"/>
        </w:rPr>
        <w:t>QuickBase</w:t>
      </w:r>
    </w:p>
    <w:p w14:paraId="3F7D561A" w14:textId="77777777" w:rsidR="00561E27" w:rsidRPr="0082603D" w:rsidRDefault="00561E27" w:rsidP="00561E27">
      <w:pPr>
        <w:pStyle w:val="ListParagraph"/>
        <w:numPr>
          <w:ilvl w:val="0"/>
          <w:numId w:val="7"/>
        </w:numPr>
        <w:spacing w:line="240" w:lineRule="auto"/>
        <w:rPr>
          <w:rFonts w:ascii="Arial" w:hAnsi="Arial" w:cs="Arial"/>
          <w:bCs/>
          <w:color w:val="333333"/>
          <w:sz w:val="20"/>
          <w:szCs w:val="18"/>
        </w:rPr>
      </w:pPr>
      <w:r w:rsidRPr="0082603D">
        <w:rPr>
          <w:rFonts w:ascii="Arial" w:hAnsi="Arial" w:cs="Arial"/>
          <w:bCs/>
          <w:sz w:val="20"/>
          <w:szCs w:val="20"/>
        </w:rPr>
        <w:t>ADP Payroll</w:t>
      </w:r>
    </w:p>
    <w:p w14:paraId="465D0261" w14:textId="77777777" w:rsidR="00561E27" w:rsidRPr="0082603D" w:rsidRDefault="00561E27" w:rsidP="00561E27">
      <w:pPr>
        <w:pStyle w:val="ListParagraph"/>
        <w:numPr>
          <w:ilvl w:val="0"/>
          <w:numId w:val="7"/>
        </w:numPr>
        <w:spacing w:line="240" w:lineRule="auto"/>
        <w:rPr>
          <w:rFonts w:ascii="Arial" w:hAnsi="Arial" w:cs="Arial"/>
          <w:bCs/>
          <w:color w:val="333333"/>
          <w:sz w:val="20"/>
          <w:szCs w:val="18"/>
        </w:rPr>
      </w:pPr>
      <w:r w:rsidRPr="0082603D">
        <w:rPr>
          <w:rFonts w:ascii="Arial" w:hAnsi="Arial" w:cs="Arial"/>
          <w:bCs/>
          <w:sz w:val="20"/>
          <w:szCs w:val="20"/>
        </w:rPr>
        <w:t>Service Now</w:t>
      </w:r>
    </w:p>
    <w:p w14:paraId="79312265" w14:textId="77777777" w:rsidR="00561E27" w:rsidRPr="0082603D" w:rsidRDefault="00561E27" w:rsidP="00561E27">
      <w:pPr>
        <w:pStyle w:val="ListParagraph"/>
        <w:numPr>
          <w:ilvl w:val="0"/>
          <w:numId w:val="7"/>
        </w:numPr>
        <w:spacing w:line="240" w:lineRule="auto"/>
        <w:rPr>
          <w:rFonts w:ascii="Arial" w:hAnsi="Arial" w:cs="Arial"/>
          <w:bCs/>
          <w:color w:val="333333"/>
          <w:sz w:val="20"/>
          <w:szCs w:val="18"/>
        </w:rPr>
      </w:pPr>
      <w:r w:rsidRPr="0082603D">
        <w:rPr>
          <w:rFonts w:ascii="Arial" w:hAnsi="Arial" w:cs="Arial"/>
          <w:bCs/>
          <w:sz w:val="20"/>
          <w:szCs w:val="20"/>
        </w:rPr>
        <w:t>SugarCRM</w:t>
      </w:r>
    </w:p>
    <w:p w14:paraId="6D0170C1" w14:textId="77777777" w:rsidR="00561E27" w:rsidRPr="0082603D" w:rsidRDefault="00561E27" w:rsidP="00561E27">
      <w:pPr>
        <w:pStyle w:val="ListParagraph"/>
        <w:numPr>
          <w:ilvl w:val="0"/>
          <w:numId w:val="7"/>
        </w:numPr>
        <w:spacing w:line="240" w:lineRule="auto"/>
        <w:rPr>
          <w:rFonts w:ascii="Arial" w:hAnsi="Arial" w:cs="Arial"/>
          <w:bCs/>
          <w:color w:val="333333"/>
          <w:sz w:val="20"/>
          <w:szCs w:val="18"/>
        </w:rPr>
      </w:pPr>
      <w:r w:rsidRPr="0082603D">
        <w:rPr>
          <w:rFonts w:ascii="Arial" w:hAnsi="Arial" w:cs="Arial"/>
          <w:bCs/>
          <w:sz w:val="20"/>
          <w:szCs w:val="20"/>
        </w:rPr>
        <w:t>JIRA</w:t>
      </w:r>
    </w:p>
    <w:p w14:paraId="6B4F83E3" w14:textId="77777777" w:rsidR="00561E27" w:rsidRPr="0082603D" w:rsidRDefault="00561E27" w:rsidP="00561E27">
      <w:pPr>
        <w:pStyle w:val="ListParagraph"/>
        <w:numPr>
          <w:ilvl w:val="0"/>
          <w:numId w:val="7"/>
        </w:numPr>
        <w:spacing w:line="240" w:lineRule="auto"/>
        <w:rPr>
          <w:rFonts w:ascii="Arial" w:hAnsi="Arial" w:cs="Arial"/>
          <w:bCs/>
          <w:color w:val="333333"/>
          <w:sz w:val="20"/>
          <w:szCs w:val="18"/>
        </w:rPr>
      </w:pPr>
      <w:r w:rsidRPr="0082603D">
        <w:rPr>
          <w:rFonts w:ascii="Arial" w:hAnsi="Arial" w:cs="Arial"/>
          <w:bCs/>
          <w:color w:val="333333"/>
          <w:sz w:val="20"/>
          <w:szCs w:val="18"/>
        </w:rPr>
        <w:t>Genesys Pure Cloud</w:t>
      </w:r>
    </w:p>
    <w:p w14:paraId="4A7952FC" w14:textId="77777777" w:rsidR="00561E27" w:rsidRDefault="00561E27" w:rsidP="00561E27">
      <w:pPr>
        <w:spacing w:after="0" w:line="240" w:lineRule="auto"/>
        <w:rPr>
          <w:rFonts w:ascii="Arial" w:hAnsi="Arial" w:cs="Arial"/>
          <w:bCs/>
          <w:color w:val="333333"/>
          <w:sz w:val="20"/>
          <w:szCs w:val="20"/>
        </w:rPr>
        <w:sectPr w:rsidR="00561E27" w:rsidSect="00561E27">
          <w:type w:val="continuous"/>
          <w:pgSz w:w="12240" w:h="15840"/>
          <w:pgMar w:top="1440" w:right="1440" w:bottom="1440" w:left="1440" w:header="720" w:footer="720" w:gutter="0"/>
          <w:cols w:num="2" w:space="720"/>
          <w:docGrid w:linePitch="360"/>
        </w:sectPr>
      </w:pPr>
    </w:p>
    <w:p w14:paraId="6B3E1A9E" w14:textId="77777777" w:rsidR="00561E27" w:rsidRPr="00561E27" w:rsidRDefault="00561E27" w:rsidP="00561E27">
      <w:pPr>
        <w:spacing w:after="0" w:line="240" w:lineRule="auto"/>
        <w:rPr>
          <w:rFonts w:ascii="Arial" w:hAnsi="Arial" w:cs="Arial"/>
          <w:bCs/>
          <w:color w:val="333333"/>
          <w:sz w:val="20"/>
          <w:szCs w:val="20"/>
        </w:rPr>
      </w:pPr>
    </w:p>
    <w:sectPr w:rsidR="00561E27" w:rsidRPr="00561E27" w:rsidSect="00561E27">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F4199"/>
    <w:multiLevelType w:val="hybridMultilevel"/>
    <w:tmpl w:val="CA441B96"/>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 w15:restartNumberingAfterBreak="0">
    <w:nsid w:val="26C226C4"/>
    <w:multiLevelType w:val="multilevel"/>
    <w:tmpl w:val="93D60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0B96326"/>
    <w:multiLevelType w:val="hybridMultilevel"/>
    <w:tmpl w:val="04D22C2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6E21055"/>
    <w:multiLevelType w:val="multilevel"/>
    <w:tmpl w:val="6A584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E76A6B"/>
    <w:multiLevelType w:val="multilevel"/>
    <w:tmpl w:val="32C635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5A5DF3"/>
    <w:multiLevelType w:val="hybridMultilevel"/>
    <w:tmpl w:val="A9300C9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9E6213F"/>
    <w:multiLevelType w:val="hybridMultilevel"/>
    <w:tmpl w:val="676295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A11CC8"/>
    <w:multiLevelType w:val="hybridMultilevel"/>
    <w:tmpl w:val="A41A0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302910"/>
    <w:multiLevelType w:val="hybridMultilevel"/>
    <w:tmpl w:val="123CF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1E3712"/>
    <w:multiLevelType w:val="hybridMultilevel"/>
    <w:tmpl w:val="E71844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6612665"/>
    <w:multiLevelType w:val="hybridMultilevel"/>
    <w:tmpl w:val="A9300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653912">
    <w:abstractNumId w:val="0"/>
  </w:num>
  <w:num w:numId="2" w16cid:durableId="62065212">
    <w:abstractNumId w:val="3"/>
  </w:num>
  <w:num w:numId="3" w16cid:durableId="1409040585">
    <w:abstractNumId w:val="1"/>
  </w:num>
  <w:num w:numId="4" w16cid:durableId="331757952">
    <w:abstractNumId w:val="7"/>
  </w:num>
  <w:num w:numId="5" w16cid:durableId="809253482">
    <w:abstractNumId w:val="9"/>
  </w:num>
  <w:num w:numId="6" w16cid:durableId="1193104634">
    <w:abstractNumId w:val="8"/>
  </w:num>
  <w:num w:numId="7" w16cid:durableId="21127144">
    <w:abstractNumId w:val="6"/>
  </w:num>
  <w:num w:numId="8" w16cid:durableId="274869085">
    <w:abstractNumId w:val="2"/>
  </w:num>
  <w:num w:numId="9" w16cid:durableId="931553622">
    <w:abstractNumId w:val="10"/>
  </w:num>
  <w:num w:numId="10" w16cid:durableId="1850950772">
    <w:abstractNumId w:val="5"/>
  </w:num>
  <w:num w:numId="11" w16cid:durableId="20103237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E27"/>
    <w:rsid w:val="003D4E85"/>
    <w:rsid w:val="0040288D"/>
    <w:rsid w:val="004603D0"/>
    <w:rsid w:val="0046092B"/>
    <w:rsid w:val="00561E27"/>
    <w:rsid w:val="00E423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FD09E"/>
  <w15:chartTrackingRefBased/>
  <w15:docId w15:val="{1EC1ADA5-63EF-4D8B-8AB1-D9DF1741B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E2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1E27"/>
    <w:pPr>
      <w:ind w:left="720"/>
      <w:contextualSpacing/>
    </w:pPr>
  </w:style>
  <w:style w:type="character" w:styleId="Strong">
    <w:name w:val="Strong"/>
    <w:uiPriority w:val="22"/>
    <w:qFormat/>
    <w:rsid w:val="00561E27"/>
    <w:rPr>
      <w:b/>
      <w:bCs/>
    </w:rPr>
  </w:style>
  <w:style w:type="paragraph" w:customStyle="1" w:styleId="worktitle1">
    <w:name w:val="work_title1"/>
    <w:basedOn w:val="Normal"/>
    <w:rsid w:val="00561E27"/>
    <w:pPr>
      <w:spacing w:after="75" w:line="240" w:lineRule="auto"/>
    </w:pPr>
    <w:rPr>
      <w:rFonts w:ascii="Times New Roman" w:eastAsia="Times New Roman" w:hAnsi="Times New Roman" w:cs="Times New Roman"/>
      <w:b/>
      <w:bCs/>
      <w:sz w:val="24"/>
      <w:szCs w:val="24"/>
    </w:rPr>
  </w:style>
  <w:style w:type="paragraph" w:customStyle="1" w:styleId="workdescription1">
    <w:name w:val="work_description1"/>
    <w:basedOn w:val="Normal"/>
    <w:rsid w:val="00561E27"/>
    <w:pPr>
      <w:spacing w:before="150" w:after="75" w:line="240" w:lineRule="auto"/>
    </w:pPr>
    <w:rPr>
      <w:rFonts w:ascii="Times New Roman" w:eastAsia="Times New Roman" w:hAnsi="Times New Roman" w:cs="Times New Roman"/>
      <w:color w:val="333333"/>
      <w:sz w:val="20"/>
      <w:szCs w:val="20"/>
    </w:rPr>
  </w:style>
  <w:style w:type="character" w:styleId="Hyperlink">
    <w:name w:val="Hyperlink"/>
    <w:basedOn w:val="DefaultParagraphFont"/>
    <w:uiPriority w:val="99"/>
    <w:unhideWhenUsed/>
    <w:rsid w:val="00561E27"/>
    <w:rPr>
      <w:color w:val="0563C1" w:themeColor="hyperlink"/>
      <w:u w:val="single"/>
    </w:rPr>
  </w:style>
  <w:style w:type="character" w:styleId="UnresolvedMention">
    <w:name w:val="Unresolved Mention"/>
    <w:basedOn w:val="DefaultParagraphFont"/>
    <w:uiPriority w:val="99"/>
    <w:semiHidden/>
    <w:unhideWhenUsed/>
    <w:rsid w:val="00561E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aybrom@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1574</Words>
  <Characters>8974</Characters>
  <Application>Microsoft Office Word</Application>
  <DocSecurity>0</DocSecurity>
  <Lines>74</Lines>
  <Paragraphs>21</Paragraphs>
  <ScaleCrop>false</ScaleCrop>
  <Company>HUmana Inc</Company>
  <LinksUpToDate>false</LinksUpToDate>
  <CharactersWithSpaces>10527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Auton</dc:creator>
  <cp:keywords/>
  <dc:description/>
  <cp:lastModifiedBy>Heather Auton</cp:lastModifiedBy>
  <cp:revision>3</cp:revision>
  <dcterms:created xsi:type="dcterms:W3CDTF">2024-02-13T15:41:00Z</dcterms:created>
  <dcterms:modified xsi:type="dcterms:W3CDTF">2025-07-31T14:37:00Z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2b6c078-73cb-4371-8a5b-e9fc18accbf8_Enabled">
    <vt:lpwstr>true</vt:lpwstr>
  </property>
  <property fmtid="{D5CDD505-2E9C-101B-9397-08002B2CF9AE}" pid="3" name="MSIP_Label_e2b6c078-73cb-4371-8a5b-e9fc18accbf8_SetDate">
    <vt:lpwstr>2024-02-13T15:56:34Z</vt:lpwstr>
  </property>
  <property fmtid="{D5CDD505-2E9C-101B-9397-08002B2CF9AE}" pid="4" name="MSIP_Label_e2b6c078-73cb-4371-8a5b-e9fc18accbf8_Method">
    <vt:lpwstr>Standard</vt:lpwstr>
  </property>
  <property fmtid="{D5CDD505-2E9C-101B-9397-08002B2CF9AE}" pid="5" name="MSIP_Label_e2b6c078-73cb-4371-8a5b-e9fc18accbf8_Name">
    <vt:lpwstr>INTERNAL</vt:lpwstr>
  </property>
  <property fmtid="{D5CDD505-2E9C-101B-9397-08002B2CF9AE}" pid="6" name="MSIP_Label_e2b6c078-73cb-4371-8a5b-e9fc18accbf8_SiteId">
    <vt:lpwstr>56c62bbe-8598-4b85-9e51-1ca753fa50f2</vt:lpwstr>
  </property>
  <property fmtid="{D5CDD505-2E9C-101B-9397-08002B2CF9AE}" pid="7" name="MSIP_Label_e2b6c078-73cb-4371-8a5b-e9fc18accbf8_ActionId">
    <vt:lpwstr>1cd728a3-1575-4eea-8983-0a6cf1827f60</vt:lpwstr>
  </property>
  <property fmtid="{D5CDD505-2E9C-101B-9397-08002B2CF9AE}" pid="8" name="MSIP_Label_e2b6c078-73cb-4371-8a5b-e9fc18accbf8_ContentBits">
    <vt:lpwstr>0</vt:lpwstr>
  </property>
</Properties>
</file>