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14B9C5" w14:textId="5E03167E" w:rsidR="00BE2E76" w:rsidRDefault="0036567F">
      <w:pPr>
        <w:tabs>
          <w:tab w:val="center" w:pos="4320"/>
          <w:tab w:val="right" w:pos="8640"/>
        </w:tabs>
        <w:spacing w:after="0" w:line="240" w:lineRule="auto"/>
        <w:jc w:val="center"/>
        <w:rPr>
          <w:rFonts w:ascii="Palatino Linotype" w:eastAsia="Palatino Linotype" w:hAnsi="Palatino Linotype" w:cs="Palatino Linotype"/>
          <w:b/>
          <w:i/>
          <w:sz w:val="36"/>
        </w:rPr>
      </w:pPr>
      <w:r>
        <w:rPr>
          <w:rFonts w:ascii="Palatino Linotype" w:eastAsia="Palatino Linotype" w:hAnsi="Palatino Linotype" w:cs="Palatino Linotype"/>
          <w:b/>
          <w:i/>
          <w:sz w:val="36"/>
        </w:rPr>
        <w:t>Brooklyn G. Graham Kennedy</w:t>
      </w:r>
      <w:r w:rsidR="001061CD">
        <w:rPr>
          <w:rFonts w:ascii="Palatino Linotype" w:eastAsia="Palatino Linotype" w:hAnsi="Palatino Linotype" w:cs="Palatino Linotype"/>
          <w:b/>
          <w:i/>
          <w:sz w:val="36"/>
        </w:rPr>
        <w:t>, PMP</w:t>
      </w:r>
    </w:p>
    <w:p w14:paraId="6D278B56" w14:textId="5F1C72FD" w:rsidR="00BE2E76" w:rsidRDefault="00E02B8F">
      <w:pPr>
        <w:tabs>
          <w:tab w:val="center" w:pos="4320"/>
          <w:tab w:val="right" w:pos="8640"/>
        </w:tabs>
        <w:spacing w:after="0" w:line="240" w:lineRule="auto"/>
        <w:jc w:val="center"/>
        <w:rPr>
          <w:rFonts w:ascii="Palatino Linotype" w:eastAsia="Palatino Linotype" w:hAnsi="Palatino Linotype" w:cs="Palatino Linotype"/>
          <w:i/>
          <w:sz w:val="24"/>
        </w:rPr>
      </w:pPr>
      <w:r>
        <w:rPr>
          <w:rFonts w:ascii="Palatino Linotype" w:eastAsia="Palatino Linotype" w:hAnsi="Palatino Linotype" w:cs="Palatino Linotype"/>
          <w:i/>
          <w:sz w:val="24"/>
        </w:rPr>
        <w:t xml:space="preserve">1276A Marsilio Lane SW </w:t>
      </w:r>
      <w:r w:rsidR="0036567F">
        <w:rPr>
          <w:rFonts w:ascii="Wingdings" w:eastAsia="Wingdings" w:hAnsi="Wingdings" w:cs="Wingdings"/>
          <w:sz w:val="24"/>
        </w:rPr>
        <w:t></w:t>
      </w:r>
      <w:r w:rsidR="0036567F">
        <w:rPr>
          <w:rFonts w:ascii="Palatino Linotype" w:eastAsia="Palatino Linotype" w:hAnsi="Palatino Linotype" w:cs="Palatino Linotype"/>
          <w:i/>
          <w:sz w:val="24"/>
        </w:rPr>
        <w:t xml:space="preserve"> </w:t>
      </w:r>
      <w:r>
        <w:rPr>
          <w:rFonts w:ascii="Palatino Linotype" w:eastAsia="Palatino Linotype" w:hAnsi="Palatino Linotype" w:cs="Palatino Linotype"/>
          <w:i/>
          <w:sz w:val="24"/>
        </w:rPr>
        <w:t>Ocean Isle Beach</w:t>
      </w:r>
      <w:r w:rsidR="0036567F">
        <w:rPr>
          <w:rFonts w:ascii="Palatino Linotype" w:eastAsia="Palatino Linotype" w:hAnsi="Palatino Linotype" w:cs="Palatino Linotype"/>
          <w:i/>
          <w:sz w:val="24"/>
        </w:rPr>
        <w:t>, NC 2846</w:t>
      </w:r>
      <w:r>
        <w:rPr>
          <w:rFonts w:ascii="Palatino Linotype" w:eastAsia="Palatino Linotype" w:hAnsi="Palatino Linotype" w:cs="Palatino Linotype"/>
          <w:i/>
          <w:sz w:val="24"/>
        </w:rPr>
        <w:t>9</w:t>
      </w:r>
    </w:p>
    <w:p w14:paraId="21195B1B" w14:textId="77777777" w:rsidR="00BE2E76" w:rsidRDefault="0036567F">
      <w:pPr>
        <w:tabs>
          <w:tab w:val="center" w:pos="4320"/>
          <w:tab w:val="right" w:pos="8640"/>
        </w:tabs>
        <w:spacing w:after="0" w:line="240" w:lineRule="auto"/>
        <w:jc w:val="center"/>
        <w:rPr>
          <w:rFonts w:ascii="Palatino Linotype" w:eastAsia="Palatino Linotype" w:hAnsi="Palatino Linotype" w:cs="Palatino Linotype"/>
          <w:i/>
          <w:sz w:val="24"/>
        </w:rPr>
      </w:pPr>
      <w:r>
        <w:rPr>
          <w:rFonts w:ascii="Palatino Linotype" w:eastAsia="Palatino Linotype" w:hAnsi="Palatino Linotype" w:cs="Palatino Linotype"/>
          <w:i/>
          <w:sz w:val="24"/>
        </w:rPr>
        <w:t>303.345.3462 | tymberlyne2@yahoo.com</w:t>
      </w:r>
    </w:p>
    <w:p w14:paraId="64C8CDD5" w14:textId="77777777" w:rsidR="00BE2E76" w:rsidRDefault="00000000">
      <w:pPr>
        <w:spacing w:after="0" w:line="288" w:lineRule="auto"/>
        <w:jc w:val="center"/>
        <w:rPr>
          <w:rFonts w:ascii="Palatino Linotype" w:eastAsia="Palatino Linotype" w:hAnsi="Palatino Linotype" w:cs="Palatino Linotype"/>
          <w:i/>
          <w:color w:val="333333"/>
          <w:sz w:val="20"/>
        </w:rPr>
      </w:pPr>
      <w:hyperlink r:id="rId5">
        <w:r w:rsidR="0036567F">
          <w:rPr>
            <w:rFonts w:ascii="Calibri" w:eastAsia="Calibri" w:hAnsi="Calibri" w:cs="Calibri"/>
            <w:color w:val="0000FF"/>
            <w:u w:val="single"/>
          </w:rPr>
          <w:t>https://www.linkedin.com/in/brooklyn-graham-kennedy-8456897</w:t>
        </w:r>
      </w:hyperlink>
    </w:p>
    <w:p w14:paraId="068D58F9" w14:textId="77777777" w:rsidR="00BE2E76" w:rsidRDefault="0036567F">
      <w:pPr>
        <w:tabs>
          <w:tab w:val="center" w:pos="5328"/>
        </w:tabs>
        <w:spacing w:before="160" w:line="240" w:lineRule="auto"/>
        <w:jc w:val="center"/>
        <w:rPr>
          <w:rFonts w:ascii="Palatino Linotype" w:eastAsia="Palatino Linotype" w:hAnsi="Palatino Linotype" w:cs="Palatino Linotype"/>
          <w:b/>
          <w:i/>
          <w:spacing w:val="20"/>
          <w:sz w:val="28"/>
        </w:rPr>
      </w:pPr>
      <w:r>
        <w:rPr>
          <w:rFonts w:ascii="Palatino Linotype" w:eastAsia="Palatino Linotype" w:hAnsi="Palatino Linotype" w:cs="Palatino Linotype"/>
          <w:b/>
          <w:i/>
          <w:spacing w:val="20"/>
          <w:sz w:val="28"/>
        </w:rPr>
        <w:t>Qualifications</w:t>
      </w:r>
    </w:p>
    <w:p w14:paraId="779AEDD8" w14:textId="445DD761" w:rsidR="00BE2E76" w:rsidRDefault="0036567F">
      <w:pPr>
        <w:spacing w:after="0" w:line="240" w:lineRule="auto"/>
        <w:jc w:val="both"/>
        <w:rPr>
          <w:rFonts w:ascii="Palatino Linotype" w:eastAsia="Palatino Linotype" w:hAnsi="Palatino Linotype" w:cs="Palatino Linotype"/>
          <w:i/>
          <w:sz w:val="20"/>
        </w:rPr>
      </w:pPr>
      <w:r>
        <w:rPr>
          <w:rFonts w:ascii="Palatino Linotype" w:eastAsia="Palatino Linotype" w:hAnsi="Palatino Linotype" w:cs="Palatino Linotype"/>
          <w:b/>
          <w:i/>
          <w:sz w:val="44"/>
        </w:rPr>
        <w:t>S</w:t>
      </w:r>
      <w:r>
        <w:rPr>
          <w:rFonts w:ascii="Palatino Linotype" w:eastAsia="Palatino Linotype" w:hAnsi="Palatino Linotype" w:cs="Palatino Linotype"/>
          <w:i/>
          <w:sz w:val="20"/>
        </w:rPr>
        <w:t>elf-motivated Agile Project Management professional with 2</w:t>
      </w:r>
      <w:r w:rsidR="00E02B8F">
        <w:rPr>
          <w:rFonts w:ascii="Palatino Linotype" w:eastAsia="Palatino Linotype" w:hAnsi="Palatino Linotype" w:cs="Palatino Linotype"/>
          <w:i/>
          <w:sz w:val="20"/>
        </w:rPr>
        <w:t>5</w:t>
      </w:r>
      <w:r>
        <w:rPr>
          <w:rFonts w:ascii="Palatino Linotype" w:eastAsia="Palatino Linotype" w:hAnsi="Palatino Linotype" w:cs="Palatino Linotype"/>
          <w:i/>
          <w:sz w:val="20"/>
        </w:rPr>
        <w:t xml:space="preserve"> years of experience and proven performance who welcomes domestic and international travel. A comprehensive understanding and ability to execute business strategies and consultative selling to deliver results in fast-paced environments. Highly knowledgeable of IT infrastructure with an ability to articulate large and mid-market solutions to clients. Passionate about delivering outstanding results and maintaining strong customer relationships with superior service and follow-up. Excellent communication skills along with the ability to manage a team of diverse backgrounds. </w:t>
      </w:r>
    </w:p>
    <w:p w14:paraId="0DA369D0" w14:textId="77777777" w:rsidR="00BE2E76" w:rsidRDefault="0036567F">
      <w:pPr>
        <w:tabs>
          <w:tab w:val="center" w:pos="5328"/>
        </w:tabs>
        <w:spacing w:before="160" w:line="240" w:lineRule="auto"/>
        <w:jc w:val="center"/>
        <w:rPr>
          <w:rFonts w:ascii="Palatino Linotype" w:eastAsia="Palatino Linotype" w:hAnsi="Palatino Linotype" w:cs="Palatino Linotype"/>
          <w:b/>
          <w:i/>
          <w:spacing w:val="20"/>
          <w:sz w:val="24"/>
        </w:rPr>
      </w:pPr>
      <w:r>
        <w:rPr>
          <w:rFonts w:ascii="Palatino Linotype" w:eastAsia="Palatino Linotype" w:hAnsi="Palatino Linotype" w:cs="Palatino Linotype"/>
          <w:b/>
          <w:i/>
          <w:spacing w:val="20"/>
          <w:sz w:val="24"/>
        </w:rPr>
        <w:t>Skills</w:t>
      </w:r>
    </w:p>
    <w:tbl>
      <w:tblPr>
        <w:tblW w:w="0" w:type="auto"/>
        <w:tblInd w:w="114" w:type="dxa"/>
        <w:tblCellMar>
          <w:left w:w="10" w:type="dxa"/>
          <w:right w:w="10" w:type="dxa"/>
        </w:tblCellMar>
        <w:tblLook w:val="0000" w:firstRow="0" w:lastRow="0" w:firstColumn="0" w:lastColumn="0" w:noHBand="0" w:noVBand="0"/>
      </w:tblPr>
      <w:tblGrid>
        <w:gridCol w:w="2732"/>
        <w:gridCol w:w="2772"/>
        <w:gridCol w:w="3742"/>
      </w:tblGrid>
      <w:tr w:rsidR="00BE2E76" w14:paraId="6240618D" w14:textId="77777777">
        <w:tc>
          <w:tcPr>
            <w:tcW w:w="3210" w:type="dxa"/>
            <w:tcBorders>
              <w:top w:val="single" w:sz="4" w:space="0" w:color="000000"/>
              <w:left w:val="single" w:sz="0" w:space="0" w:color="000000"/>
              <w:bottom w:val="single" w:sz="12" w:space="0" w:color="000000"/>
              <w:right w:val="single" w:sz="0" w:space="0" w:color="000000"/>
            </w:tcBorders>
            <w:shd w:val="clear" w:color="000000" w:fill="FFFFFF"/>
            <w:tcMar>
              <w:left w:w="114" w:type="dxa"/>
              <w:right w:w="114" w:type="dxa"/>
            </w:tcMar>
          </w:tcPr>
          <w:p w14:paraId="511F0B3B" w14:textId="77777777" w:rsidR="00BE2E76" w:rsidRDefault="00BE2E76">
            <w:pPr>
              <w:spacing w:after="0" w:line="240" w:lineRule="auto"/>
              <w:ind w:left="360" w:hanging="360"/>
              <w:rPr>
                <w:rFonts w:ascii="Palatino Linotype" w:eastAsia="Palatino Linotype" w:hAnsi="Palatino Linotype" w:cs="Palatino Linotype"/>
                <w:i/>
                <w:sz w:val="20"/>
              </w:rPr>
            </w:pPr>
          </w:p>
          <w:p w14:paraId="2EFEB8E4" w14:textId="77777777" w:rsidR="00BE2E76" w:rsidRDefault="0036567F">
            <w:pPr>
              <w:spacing w:after="0" w:line="240" w:lineRule="auto"/>
              <w:ind w:left="360" w:hanging="360"/>
              <w:rPr>
                <w:rFonts w:ascii="Palatino Linotype" w:eastAsia="Palatino Linotype" w:hAnsi="Palatino Linotype" w:cs="Palatino Linotype"/>
                <w:i/>
                <w:sz w:val="20"/>
              </w:rPr>
            </w:pPr>
            <w:r>
              <w:rPr>
                <w:rFonts w:ascii="Palatino Linotype" w:eastAsia="Palatino Linotype" w:hAnsi="Palatino Linotype" w:cs="Palatino Linotype"/>
                <w:i/>
                <w:sz w:val="20"/>
              </w:rPr>
              <w:t>Leadership &amp; Business Acumen</w:t>
            </w:r>
          </w:p>
          <w:p w14:paraId="7D07D03A" w14:textId="77777777" w:rsidR="00BE2E76" w:rsidRDefault="0036567F">
            <w:pPr>
              <w:spacing w:after="0" w:line="240" w:lineRule="auto"/>
              <w:ind w:left="360" w:hanging="360"/>
              <w:rPr>
                <w:rFonts w:ascii="Palatino Linotype" w:eastAsia="Palatino Linotype" w:hAnsi="Palatino Linotype" w:cs="Palatino Linotype"/>
                <w:i/>
                <w:sz w:val="20"/>
              </w:rPr>
            </w:pPr>
            <w:r>
              <w:rPr>
                <w:rFonts w:ascii="Palatino Linotype" w:eastAsia="Palatino Linotype" w:hAnsi="Palatino Linotype" w:cs="Palatino Linotype"/>
                <w:i/>
                <w:sz w:val="20"/>
              </w:rPr>
              <w:t>Successful Multi-Tasking</w:t>
            </w:r>
          </w:p>
          <w:p w14:paraId="2FCC3343" w14:textId="77777777" w:rsidR="00BE2E76" w:rsidRDefault="0036567F">
            <w:pPr>
              <w:spacing w:after="0" w:line="240" w:lineRule="auto"/>
              <w:ind w:left="360" w:hanging="360"/>
              <w:rPr>
                <w:rFonts w:ascii="Palatino Linotype" w:eastAsia="Palatino Linotype" w:hAnsi="Palatino Linotype" w:cs="Palatino Linotype"/>
                <w:i/>
                <w:sz w:val="20"/>
              </w:rPr>
            </w:pPr>
            <w:r>
              <w:rPr>
                <w:rFonts w:ascii="Palatino Linotype" w:eastAsia="Palatino Linotype" w:hAnsi="Palatino Linotype" w:cs="Palatino Linotype"/>
                <w:i/>
                <w:sz w:val="20"/>
              </w:rPr>
              <w:t>Detailed Work Planning</w:t>
            </w:r>
          </w:p>
          <w:p w14:paraId="47D76449" w14:textId="77777777" w:rsidR="00BE2E76" w:rsidRDefault="0036567F">
            <w:pPr>
              <w:spacing w:after="0" w:line="240" w:lineRule="auto"/>
              <w:ind w:left="360" w:hanging="360"/>
            </w:pPr>
            <w:r>
              <w:rPr>
                <w:rFonts w:ascii="Palatino Linotype" w:eastAsia="Palatino Linotype" w:hAnsi="Palatino Linotype" w:cs="Palatino Linotype"/>
                <w:i/>
                <w:sz w:val="20"/>
              </w:rPr>
              <w:t>Exceptional Problem Solving</w:t>
            </w:r>
          </w:p>
        </w:tc>
        <w:tc>
          <w:tcPr>
            <w:tcW w:w="3150" w:type="dxa"/>
            <w:tcBorders>
              <w:top w:val="single" w:sz="4" w:space="0" w:color="000000"/>
              <w:left w:val="single" w:sz="0" w:space="0" w:color="000000"/>
              <w:bottom w:val="single" w:sz="12" w:space="0" w:color="000000"/>
              <w:right w:val="single" w:sz="0" w:space="0" w:color="000000"/>
            </w:tcBorders>
            <w:shd w:val="clear" w:color="000000" w:fill="FFFFFF"/>
            <w:tcMar>
              <w:left w:w="114" w:type="dxa"/>
              <w:right w:w="114" w:type="dxa"/>
            </w:tcMar>
          </w:tcPr>
          <w:p w14:paraId="2D2F2148" w14:textId="77777777" w:rsidR="00BE2E76" w:rsidRDefault="00BE2E76">
            <w:pPr>
              <w:spacing w:after="0" w:line="240" w:lineRule="auto"/>
              <w:ind w:left="360" w:hanging="360"/>
              <w:rPr>
                <w:rFonts w:ascii="Palatino Linotype" w:eastAsia="Palatino Linotype" w:hAnsi="Palatino Linotype" w:cs="Palatino Linotype"/>
                <w:i/>
                <w:sz w:val="20"/>
              </w:rPr>
            </w:pPr>
          </w:p>
          <w:p w14:paraId="041C9C0E" w14:textId="77777777" w:rsidR="00BE2E76" w:rsidRDefault="0036567F">
            <w:pPr>
              <w:spacing w:after="0" w:line="240" w:lineRule="auto"/>
              <w:ind w:left="360" w:hanging="360"/>
              <w:rPr>
                <w:rFonts w:ascii="Palatino Linotype" w:eastAsia="Palatino Linotype" w:hAnsi="Palatino Linotype" w:cs="Palatino Linotype"/>
                <w:i/>
                <w:sz w:val="20"/>
              </w:rPr>
            </w:pPr>
            <w:r>
              <w:rPr>
                <w:rFonts w:ascii="Palatino Linotype" w:eastAsia="Palatino Linotype" w:hAnsi="Palatino Linotype" w:cs="Palatino Linotype"/>
                <w:i/>
                <w:sz w:val="20"/>
              </w:rPr>
              <w:t>Strong Technical &amp; Project Management Skills</w:t>
            </w:r>
          </w:p>
          <w:p w14:paraId="589B70D8" w14:textId="77777777" w:rsidR="00BE2E76" w:rsidRDefault="0036567F">
            <w:pPr>
              <w:spacing w:after="0" w:line="240" w:lineRule="auto"/>
              <w:ind w:left="360" w:hanging="360"/>
              <w:rPr>
                <w:rFonts w:ascii="Palatino Linotype" w:eastAsia="Palatino Linotype" w:hAnsi="Palatino Linotype" w:cs="Palatino Linotype"/>
                <w:i/>
                <w:sz w:val="20"/>
              </w:rPr>
            </w:pPr>
            <w:r>
              <w:rPr>
                <w:rFonts w:ascii="Palatino Linotype" w:eastAsia="Palatino Linotype" w:hAnsi="Palatino Linotype" w:cs="Palatino Linotype"/>
                <w:i/>
                <w:sz w:val="20"/>
              </w:rPr>
              <w:t>Comprehensive Onsite Training</w:t>
            </w:r>
          </w:p>
          <w:p w14:paraId="5E44EB4E" w14:textId="77777777" w:rsidR="00BE2E76" w:rsidRDefault="0036567F">
            <w:pPr>
              <w:spacing w:after="0" w:line="240" w:lineRule="auto"/>
              <w:ind w:left="360" w:hanging="360"/>
              <w:rPr>
                <w:rFonts w:ascii="Palatino Linotype" w:eastAsia="Palatino Linotype" w:hAnsi="Palatino Linotype" w:cs="Palatino Linotype"/>
                <w:i/>
                <w:sz w:val="20"/>
              </w:rPr>
            </w:pPr>
            <w:r>
              <w:rPr>
                <w:rFonts w:ascii="Palatino Linotype" w:eastAsia="Palatino Linotype" w:hAnsi="Palatino Linotype" w:cs="Palatino Linotype"/>
                <w:i/>
                <w:sz w:val="20"/>
              </w:rPr>
              <w:t>Onsite Client Relationships</w:t>
            </w:r>
          </w:p>
          <w:p w14:paraId="1503EB33" w14:textId="77777777" w:rsidR="00BE2E76" w:rsidRDefault="00BE2E76">
            <w:pPr>
              <w:spacing w:after="0" w:line="240" w:lineRule="auto"/>
              <w:ind w:left="360" w:hanging="360"/>
            </w:pPr>
          </w:p>
        </w:tc>
        <w:tc>
          <w:tcPr>
            <w:tcW w:w="4380" w:type="dxa"/>
            <w:tcBorders>
              <w:top w:val="single" w:sz="4" w:space="0" w:color="000000"/>
              <w:left w:val="single" w:sz="0" w:space="0" w:color="000000"/>
              <w:bottom w:val="single" w:sz="12" w:space="0" w:color="000000"/>
              <w:right w:val="single" w:sz="0" w:space="0" w:color="000000"/>
            </w:tcBorders>
            <w:shd w:val="clear" w:color="000000" w:fill="FFFFFF"/>
            <w:tcMar>
              <w:left w:w="114" w:type="dxa"/>
              <w:right w:w="114" w:type="dxa"/>
            </w:tcMar>
          </w:tcPr>
          <w:p w14:paraId="5262D187" w14:textId="77777777" w:rsidR="00BE2E76" w:rsidRDefault="00BE2E76">
            <w:pPr>
              <w:spacing w:after="0" w:line="240" w:lineRule="auto"/>
              <w:ind w:left="360" w:hanging="360"/>
              <w:rPr>
                <w:rFonts w:ascii="Palatino Linotype" w:eastAsia="Palatino Linotype" w:hAnsi="Palatino Linotype" w:cs="Palatino Linotype"/>
                <w:i/>
                <w:sz w:val="20"/>
              </w:rPr>
            </w:pPr>
          </w:p>
          <w:p w14:paraId="340D0541" w14:textId="77777777" w:rsidR="00BE2E76" w:rsidRDefault="0036567F">
            <w:pPr>
              <w:spacing w:after="0" w:line="240" w:lineRule="auto"/>
              <w:ind w:left="360" w:hanging="360"/>
              <w:jc w:val="both"/>
              <w:rPr>
                <w:rFonts w:ascii="Palatino Linotype" w:eastAsia="Palatino Linotype" w:hAnsi="Palatino Linotype" w:cs="Palatino Linotype"/>
                <w:i/>
                <w:sz w:val="20"/>
              </w:rPr>
            </w:pPr>
            <w:r>
              <w:rPr>
                <w:rFonts w:ascii="Palatino Linotype" w:eastAsia="Palatino Linotype" w:hAnsi="Palatino Linotype" w:cs="Palatino Linotype"/>
                <w:i/>
                <w:sz w:val="20"/>
              </w:rPr>
              <w:t xml:space="preserve">            Excellent Communication Skills</w:t>
            </w:r>
          </w:p>
          <w:p w14:paraId="728F66F3" w14:textId="77777777" w:rsidR="00BE2E76" w:rsidRDefault="0036567F">
            <w:pPr>
              <w:spacing w:after="0" w:line="240" w:lineRule="auto"/>
              <w:ind w:left="360" w:hanging="360"/>
              <w:jc w:val="both"/>
              <w:rPr>
                <w:rFonts w:ascii="Palatino Linotype" w:eastAsia="Palatino Linotype" w:hAnsi="Palatino Linotype" w:cs="Palatino Linotype"/>
                <w:i/>
                <w:sz w:val="20"/>
              </w:rPr>
            </w:pPr>
            <w:r>
              <w:rPr>
                <w:rFonts w:ascii="Palatino Linotype" w:eastAsia="Palatino Linotype" w:hAnsi="Palatino Linotype" w:cs="Palatino Linotype"/>
                <w:i/>
                <w:sz w:val="20"/>
              </w:rPr>
              <w:t xml:space="preserve">            Comprehensive Coaching</w:t>
            </w:r>
          </w:p>
          <w:p w14:paraId="026D7E67" w14:textId="77777777" w:rsidR="00BE2E76" w:rsidRDefault="0036567F">
            <w:pPr>
              <w:spacing w:after="0" w:line="240" w:lineRule="auto"/>
              <w:ind w:left="360" w:hanging="360"/>
              <w:jc w:val="both"/>
              <w:rPr>
                <w:rFonts w:ascii="Palatino Linotype" w:eastAsia="Palatino Linotype" w:hAnsi="Palatino Linotype" w:cs="Palatino Linotype"/>
                <w:i/>
                <w:sz w:val="20"/>
              </w:rPr>
            </w:pPr>
            <w:r>
              <w:rPr>
                <w:rFonts w:ascii="Palatino Linotype" w:eastAsia="Palatino Linotype" w:hAnsi="Palatino Linotype" w:cs="Palatino Linotype"/>
                <w:i/>
                <w:sz w:val="20"/>
              </w:rPr>
              <w:t xml:space="preserve">            Organization &amp; Quality</w:t>
            </w:r>
          </w:p>
          <w:p w14:paraId="3D96EE4A" w14:textId="77777777" w:rsidR="00BE2E76" w:rsidRDefault="0036567F">
            <w:pPr>
              <w:spacing w:after="0" w:line="240" w:lineRule="auto"/>
              <w:ind w:left="360" w:hanging="360"/>
            </w:pPr>
            <w:r>
              <w:rPr>
                <w:rFonts w:ascii="Palatino Linotype" w:eastAsia="Palatino Linotype" w:hAnsi="Palatino Linotype" w:cs="Palatino Linotype"/>
                <w:i/>
                <w:sz w:val="20"/>
              </w:rPr>
              <w:t xml:space="preserve">            Time Management </w:t>
            </w:r>
          </w:p>
        </w:tc>
      </w:tr>
    </w:tbl>
    <w:p w14:paraId="5AEB58CE" w14:textId="77777777" w:rsidR="00BE2E76" w:rsidRDefault="0036567F">
      <w:pPr>
        <w:spacing w:before="160" w:line="240" w:lineRule="auto"/>
        <w:jc w:val="center"/>
        <w:rPr>
          <w:rFonts w:ascii="Palatino Linotype" w:eastAsia="Palatino Linotype" w:hAnsi="Palatino Linotype" w:cs="Palatino Linotype"/>
          <w:b/>
          <w:i/>
          <w:spacing w:val="20"/>
          <w:sz w:val="24"/>
        </w:rPr>
      </w:pPr>
      <w:r>
        <w:rPr>
          <w:rFonts w:ascii="Palatino Linotype" w:eastAsia="Palatino Linotype" w:hAnsi="Palatino Linotype" w:cs="Palatino Linotype"/>
          <w:b/>
          <w:i/>
          <w:spacing w:val="20"/>
          <w:sz w:val="24"/>
        </w:rPr>
        <w:t>Accomplishments</w:t>
      </w:r>
    </w:p>
    <w:p w14:paraId="11BAB6F9" w14:textId="77777777" w:rsidR="00BE2E76" w:rsidRDefault="0036567F">
      <w:pPr>
        <w:numPr>
          <w:ilvl w:val="0"/>
          <w:numId w:val="1"/>
        </w:numPr>
        <w:spacing w:after="0" w:line="240" w:lineRule="auto"/>
        <w:ind w:left="720" w:hanging="360"/>
        <w:rPr>
          <w:rFonts w:ascii="Palatino Linotype" w:eastAsia="Palatino Linotype" w:hAnsi="Palatino Linotype" w:cs="Palatino Linotype"/>
          <w:i/>
          <w:sz w:val="20"/>
        </w:rPr>
      </w:pPr>
      <w:r>
        <w:rPr>
          <w:rFonts w:ascii="Palatino Linotype" w:eastAsia="Palatino Linotype" w:hAnsi="Palatino Linotype" w:cs="Palatino Linotype"/>
          <w:i/>
          <w:sz w:val="20"/>
        </w:rPr>
        <w:t>Completed Product Costing Project for entire company in 3 months in a made-to-order manufacturing environment.</w:t>
      </w:r>
    </w:p>
    <w:p w14:paraId="430A23A8" w14:textId="77777777" w:rsidR="00BE2E76" w:rsidRDefault="0036567F">
      <w:pPr>
        <w:numPr>
          <w:ilvl w:val="0"/>
          <w:numId w:val="1"/>
        </w:numPr>
        <w:spacing w:after="0" w:line="240" w:lineRule="auto"/>
        <w:ind w:left="720" w:hanging="360"/>
        <w:rPr>
          <w:rFonts w:ascii="Palatino Linotype" w:eastAsia="Palatino Linotype" w:hAnsi="Palatino Linotype" w:cs="Palatino Linotype"/>
          <w:i/>
          <w:sz w:val="20"/>
        </w:rPr>
      </w:pPr>
      <w:r>
        <w:rPr>
          <w:rFonts w:ascii="Palatino Linotype" w:eastAsia="Palatino Linotype" w:hAnsi="Palatino Linotype" w:cs="Palatino Linotype"/>
          <w:i/>
          <w:sz w:val="20"/>
        </w:rPr>
        <w:t>Extensive experience in Report Writer/Report Painter for development of client-specific P&amp;L’s including general ledger transition to multi-country, multi-currency parent company general ledger due to overseas mergers and acquisitions.</w:t>
      </w:r>
    </w:p>
    <w:p w14:paraId="7706BC85" w14:textId="77777777" w:rsidR="00BE2E76" w:rsidRDefault="0036567F">
      <w:pPr>
        <w:numPr>
          <w:ilvl w:val="0"/>
          <w:numId w:val="1"/>
        </w:numPr>
        <w:spacing w:after="0" w:line="240" w:lineRule="auto"/>
        <w:ind w:left="720" w:hanging="360"/>
        <w:rPr>
          <w:rFonts w:ascii="Palatino Linotype" w:eastAsia="Palatino Linotype" w:hAnsi="Palatino Linotype" w:cs="Palatino Linotype"/>
          <w:i/>
          <w:sz w:val="20"/>
        </w:rPr>
      </w:pPr>
      <w:r>
        <w:rPr>
          <w:rFonts w:ascii="Palatino Linotype" w:eastAsia="Palatino Linotype" w:hAnsi="Palatino Linotype" w:cs="Palatino Linotype"/>
          <w:i/>
          <w:sz w:val="20"/>
        </w:rPr>
        <w:t>Extensive ability to manage projects with a highly successful completion that is under budget</w:t>
      </w:r>
    </w:p>
    <w:p w14:paraId="587B2803" w14:textId="6DAB1455" w:rsidR="00BE2E76" w:rsidRDefault="0036567F">
      <w:pPr>
        <w:spacing w:before="160" w:line="240" w:lineRule="auto"/>
        <w:jc w:val="center"/>
        <w:rPr>
          <w:rFonts w:ascii="Palatino Linotype" w:eastAsia="Palatino Linotype" w:hAnsi="Palatino Linotype" w:cs="Palatino Linotype"/>
          <w:b/>
          <w:i/>
          <w:spacing w:val="20"/>
          <w:sz w:val="24"/>
        </w:rPr>
      </w:pPr>
      <w:r>
        <w:rPr>
          <w:rFonts w:ascii="Palatino Linotype" w:eastAsia="Palatino Linotype" w:hAnsi="Palatino Linotype" w:cs="Palatino Linotype"/>
          <w:b/>
          <w:i/>
          <w:spacing w:val="20"/>
          <w:sz w:val="24"/>
        </w:rPr>
        <w:t>Professional Experience</w:t>
      </w:r>
    </w:p>
    <w:p w14:paraId="7313CDDD" w14:textId="64708156" w:rsidR="005E4115" w:rsidRDefault="005E4115" w:rsidP="005E4115">
      <w:pPr>
        <w:pStyle w:val="NoSpacing"/>
        <w:rPr>
          <w:rFonts w:ascii="Palatino Linotype" w:eastAsia="Palatino Linotype" w:hAnsi="Palatino Linotype"/>
          <w:b/>
          <w:bCs/>
          <w:i/>
          <w:iCs/>
          <w:sz w:val="20"/>
          <w:szCs w:val="20"/>
        </w:rPr>
      </w:pPr>
      <w:r w:rsidRPr="005E4115">
        <w:rPr>
          <w:rFonts w:ascii="Palatino Linotype" w:eastAsia="Palatino Linotype" w:hAnsi="Palatino Linotype"/>
          <w:b/>
          <w:bCs/>
          <w:i/>
          <w:iCs/>
          <w:sz w:val="20"/>
          <w:szCs w:val="20"/>
        </w:rPr>
        <w:t>INFOR, Inc.</w:t>
      </w:r>
      <w:r w:rsidRPr="005E4115">
        <w:rPr>
          <w:rFonts w:ascii="Palatino Linotype" w:eastAsia="Palatino Linotype" w:hAnsi="Palatino Linotype"/>
          <w:b/>
          <w:bCs/>
          <w:i/>
          <w:iCs/>
          <w:sz w:val="20"/>
          <w:szCs w:val="20"/>
        </w:rPr>
        <w:tab/>
      </w:r>
      <w:r w:rsidRPr="005E4115">
        <w:rPr>
          <w:rFonts w:ascii="Palatino Linotype" w:eastAsia="Palatino Linotype" w:hAnsi="Palatino Linotype"/>
          <w:b/>
          <w:bCs/>
          <w:i/>
          <w:iCs/>
          <w:sz w:val="20"/>
          <w:szCs w:val="20"/>
        </w:rPr>
        <w:tab/>
      </w:r>
      <w:r w:rsidRPr="005E4115">
        <w:rPr>
          <w:rFonts w:ascii="Palatino Linotype" w:eastAsia="Palatino Linotype" w:hAnsi="Palatino Linotype"/>
          <w:b/>
          <w:bCs/>
          <w:i/>
          <w:iCs/>
          <w:sz w:val="20"/>
          <w:szCs w:val="20"/>
        </w:rPr>
        <w:tab/>
      </w:r>
      <w:r>
        <w:rPr>
          <w:rFonts w:ascii="Palatino Linotype" w:eastAsia="Palatino Linotype" w:hAnsi="Palatino Linotype"/>
          <w:b/>
          <w:bCs/>
          <w:i/>
          <w:iCs/>
          <w:sz w:val="20"/>
          <w:szCs w:val="20"/>
        </w:rPr>
        <w:t xml:space="preserve">            </w:t>
      </w:r>
      <w:r w:rsidRPr="005E4115">
        <w:rPr>
          <w:rFonts w:ascii="Palatino Linotype" w:eastAsia="Palatino Linotype" w:hAnsi="Palatino Linotype"/>
          <w:b/>
          <w:bCs/>
          <w:i/>
          <w:iCs/>
          <w:sz w:val="20"/>
          <w:szCs w:val="20"/>
        </w:rPr>
        <w:t>NC (</w:t>
      </w:r>
      <w:r w:rsidR="00E02B8F">
        <w:rPr>
          <w:rFonts w:ascii="Palatino Linotype" w:eastAsia="Palatino Linotype" w:hAnsi="Palatino Linotype"/>
          <w:b/>
          <w:bCs/>
          <w:i/>
          <w:iCs/>
          <w:sz w:val="20"/>
          <w:szCs w:val="20"/>
        </w:rPr>
        <w:t xml:space="preserve">fully </w:t>
      </w:r>
      <w:r w:rsidRPr="005E4115">
        <w:rPr>
          <w:rFonts w:ascii="Palatino Linotype" w:eastAsia="Palatino Linotype" w:hAnsi="Palatino Linotype"/>
          <w:b/>
          <w:bCs/>
          <w:i/>
          <w:iCs/>
          <w:sz w:val="20"/>
          <w:szCs w:val="20"/>
        </w:rPr>
        <w:t>remote</w:t>
      </w:r>
      <w:r w:rsidR="0036567F">
        <w:rPr>
          <w:rFonts w:ascii="Palatino Linotype" w:eastAsia="Palatino Linotype" w:hAnsi="Palatino Linotype"/>
          <w:b/>
          <w:bCs/>
          <w:i/>
          <w:iCs/>
          <w:sz w:val="20"/>
          <w:szCs w:val="20"/>
        </w:rPr>
        <w:t>/travel</w:t>
      </w:r>
      <w:r w:rsidRPr="005E4115">
        <w:rPr>
          <w:rFonts w:ascii="Palatino Linotype" w:eastAsia="Palatino Linotype" w:hAnsi="Palatino Linotype"/>
          <w:b/>
          <w:bCs/>
          <w:i/>
          <w:iCs/>
          <w:sz w:val="20"/>
          <w:szCs w:val="20"/>
        </w:rPr>
        <w:t>)</w:t>
      </w:r>
      <w:r w:rsidRPr="005E4115">
        <w:rPr>
          <w:rFonts w:ascii="Palatino Linotype" w:eastAsia="Palatino Linotype" w:hAnsi="Palatino Linotype"/>
          <w:b/>
          <w:bCs/>
          <w:i/>
          <w:iCs/>
          <w:sz w:val="20"/>
          <w:szCs w:val="20"/>
        </w:rPr>
        <w:tab/>
      </w:r>
      <w:r w:rsidRPr="005E4115">
        <w:rPr>
          <w:rFonts w:ascii="Palatino Linotype" w:eastAsia="Palatino Linotype" w:hAnsi="Palatino Linotype"/>
          <w:b/>
          <w:bCs/>
          <w:i/>
          <w:iCs/>
          <w:sz w:val="20"/>
          <w:szCs w:val="20"/>
        </w:rPr>
        <w:tab/>
      </w:r>
      <w:r w:rsidRPr="005E4115">
        <w:rPr>
          <w:rFonts w:ascii="Palatino Linotype" w:eastAsia="Palatino Linotype" w:hAnsi="Palatino Linotype"/>
          <w:b/>
          <w:bCs/>
          <w:i/>
          <w:iCs/>
          <w:sz w:val="20"/>
          <w:szCs w:val="20"/>
        </w:rPr>
        <w:tab/>
      </w:r>
      <w:r>
        <w:rPr>
          <w:rFonts w:ascii="Palatino Linotype" w:eastAsia="Palatino Linotype" w:hAnsi="Palatino Linotype"/>
          <w:b/>
          <w:bCs/>
          <w:i/>
          <w:iCs/>
          <w:sz w:val="20"/>
          <w:szCs w:val="20"/>
        </w:rPr>
        <w:t xml:space="preserve">  </w:t>
      </w:r>
      <w:r w:rsidRPr="005E4115">
        <w:rPr>
          <w:rFonts w:ascii="Palatino Linotype" w:eastAsia="Palatino Linotype" w:hAnsi="Palatino Linotype"/>
          <w:b/>
          <w:bCs/>
          <w:i/>
          <w:iCs/>
          <w:sz w:val="20"/>
          <w:szCs w:val="20"/>
        </w:rPr>
        <w:t xml:space="preserve">02/2022 </w:t>
      </w:r>
      <w:r>
        <w:rPr>
          <w:rFonts w:ascii="Palatino Linotype" w:eastAsia="Palatino Linotype" w:hAnsi="Palatino Linotype"/>
          <w:b/>
          <w:bCs/>
          <w:i/>
          <w:iCs/>
          <w:sz w:val="20"/>
          <w:szCs w:val="20"/>
        </w:rPr>
        <w:t>–</w:t>
      </w:r>
      <w:r w:rsidRPr="005E4115">
        <w:rPr>
          <w:rFonts w:ascii="Palatino Linotype" w:eastAsia="Palatino Linotype" w:hAnsi="Palatino Linotype"/>
          <w:b/>
          <w:bCs/>
          <w:i/>
          <w:iCs/>
          <w:sz w:val="20"/>
          <w:szCs w:val="20"/>
        </w:rPr>
        <w:t xml:space="preserve"> Present</w:t>
      </w:r>
    </w:p>
    <w:p w14:paraId="749614EC" w14:textId="78C6B22E" w:rsidR="00E02B8F" w:rsidRDefault="00E02B8F" w:rsidP="005E4115">
      <w:pPr>
        <w:pStyle w:val="NoSpacing"/>
        <w:rPr>
          <w:rFonts w:ascii="Palatino Linotype" w:eastAsia="Palatino Linotype" w:hAnsi="Palatino Linotype"/>
          <w:b/>
          <w:bCs/>
          <w:i/>
          <w:iCs/>
          <w:sz w:val="20"/>
          <w:szCs w:val="20"/>
        </w:rPr>
      </w:pPr>
      <w:r>
        <w:rPr>
          <w:rFonts w:ascii="Palatino Linotype" w:eastAsia="Palatino Linotype" w:hAnsi="Palatino Linotype"/>
          <w:b/>
          <w:bCs/>
          <w:i/>
          <w:iCs/>
          <w:sz w:val="20"/>
          <w:szCs w:val="20"/>
        </w:rPr>
        <w:t>Project Director</w:t>
      </w:r>
      <w:r>
        <w:rPr>
          <w:rFonts w:ascii="Palatino Linotype" w:eastAsia="Palatino Linotype" w:hAnsi="Palatino Linotype"/>
          <w:b/>
          <w:bCs/>
          <w:i/>
          <w:iCs/>
          <w:sz w:val="20"/>
          <w:szCs w:val="20"/>
        </w:rPr>
        <w:tab/>
      </w:r>
      <w:r>
        <w:rPr>
          <w:rFonts w:ascii="Palatino Linotype" w:eastAsia="Palatino Linotype" w:hAnsi="Palatino Linotype"/>
          <w:b/>
          <w:bCs/>
          <w:i/>
          <w:iCs/>
          <w:sz w:val="20"/>
          <w:szCs w:val="20"/>
        </w:rPr>
        <w:tab/>
      </w:r>
      <w:r>
        <w:rPr>
          <w:rFonts w:ascii="Palatino Linotype" w:eastAsia="Palatino Linotype" w:hAnsi="Palatino Linotype"/>
          <w:b/>
          <w:bCs/>
          <w:i/>
          <w:iCs/>
          <w:sz w:val="20"/>
          <w:szCs w:val="20"/>
        </w:rPr>
        <w:tab/>
      </w:r>
      <w:r>
        <w:rPr>
          <w:rFonts w:ascii="Palatino Linotype" w:eastAsia="Palatino Linotype" w:hAnsi="Palatino Linotype"/>
          <w:b/>
          <w:bCs/>
          <w:i/>
          <w:iCs/>
          <w:sz w:val="20"/>
          <w:szCs w:val="20"/>
        </w:rPr>
        <w:tab/>
      </w:r>
      <w:r>
        <w:rPr>
          <w:rFonts w:ascii="Palatino Linotype" w:eastAsia="Palatino Linotype" w:hAnsi="Palatino Linotype"/>
          <w:b/>
          <w:bCs/>
          <w:i/>
          <w:iCs/>
          <w:sz w:val="20"/>
          <w:szCs w:val="20"/>
        </w:rPr>
        <w:tab/>
      </w:r>
      <w:r>
        <w:rPr>
          <w:rFonts w:ascii="Palatino Linotype" w:eastAsia="Palatino Linotype" w:hAnsi="Palatino Linotype"/>
          <w:b/>
          <w:bCs/>
          <w:i/>
          <w:iCs/>
          <w:sz w:val="20"/>
          <w:szCs w:val="20"/>
        </w:rPr>
        <w:tab/>
      </w:r>
      <w:r>
        <w:rPr>
          <w:rFonts w:ascii="Palatino Linotype" w:eastAsia="Palatino Linotype" w:hAnsi="Palatino Linotype"/>
          <w:b/>
          <w:bCs/>
          <w:i/>
          <w:iCs/>
          <w:sz w:val="20"/>
          <w:szCs w:val="20"/>
        </w:rPr>
        <w:tab/>
      </w:r>
      <w:r>
        <w:rPr>
          <w:rFonts w:ascii="Palatino Linotype" w:eastAsia="Palatino Linotype" w:hAnsi="Palatino Linotype"/>
          <w:b/>
          <w:bCs/>
          <w:i/>
          <w:iCs/>
          <w:sz w:val="20"/>
          <w:szCs w:val="20"/>
        </w:rPr>
        <w:tab/>
      </w:r>
      <w:r>
        <w:rPr>
          <w:rFonts w:ascii="Palatino Linotype" w:eastAsia="Palatino Linotype" w:hAnsi="Palatino Linotype"/>
          <w:b/>
          <w:bCs/>
          <w:i/>
          <w:iCs/>
          <w:sz w:val="20"/>
          <w:szCs w:val="20"/>
        </w:rPr>
        <w:tab/>
        <w:t xml:space="preserve"> 07/2023-Present</w:t>
      </w:r>
    </w:p>
    <w:p w14:paraId="7011A576" w14:textId="12D6FC06" w:rsidR="005E4115" w:rsidRDefault="005E4115" w:rsidP="005E4115">
      <w:pPr>
        <w:pStyle w:val="NoSpacing"/>
        <w:rPr>
          <w:rFonts w:ascii="Palatino Linotype" w:eastAsia="Palatino Linotype" w:hAnsi="Palatino Linotype"/>
          <w:b/>
          <w:bCs/>
          <w:i/>
          <w:iCs/>
          <w:sz w:val="20"/>
          <w:szCs w:val="20"/>
        </w:rPr>
      </w:pPr>
      <w:r>
        <w:rPr>
          <w:rFonts w:ascii="Palatino Linotype" w:eastAsia="Palatino Linotype" w:hAnsi="Palatino Linotype"/>
          <w:b/>
          <w:bCs/>
          <w:i/>
          <w:iCs/>
          <w:sz w:val="20"/>
          <w:szCs w:val="20"/>
        </w:rPr>
        <w:t>Senior Project Manager</w:t>
      </w:r>
      <w:r w:rsidR="00402AE0">
        <w:rPr>
          <w:rFonts w:ascii="Palatino Linotype" w:eastAsia="Palatino Linotype" w:hAnsi="Palatino Linotype"/>
          <w:b/>
          <w:bCs/>
          <w:i/>
          <w:iCs/>
          <w:sz w:val="20"/>
          <w:szCs w:val="20"/>
        </w:rPr>
        <w:t>, Implementation</w:t>
      </w:r>
      <w:r>
        <w:rPr>
          <w:rFonts w:ascii="Palatino Linotype" w:eastAsia="Palatino Linotype" w:hAnsi="Palatino Linotype"/>
          <w:b/>
          <w:bCs/>
          <w:i/>
          <w:iCs/>
          <w:sz w:val="20"/>
          <w:szCs w:val="20"/>
        </w:rPr>
        <w:tab/>
        <w:t>INFOR M3 Cloud</w:t>
      </w:r>
      <w:r w:rsidR="00E02B8F">
        <w:rPr>
          <w:rFonts w:ascii="Palatino Linotype" w:eastAsia="Palatino Linotype" w:hAnsi="Palatino Linotype"/>
          <w:b/>
          <w:bCs/>
          <w:i/>
          <w:iCs/>
          <w:sz w:val="20"/>
          <w:szCs w:val="20"/>
        </w:rPr>
        <w:tab/>
        <w:t xml:space="preserve">            02/2022-06/2023</w:t>
      </w:r>
    </w:p>
    <w:p w14:paraId="4B54A3A6" w14:textId="35B27E61" w:rsidR="00402AE0" w:rsidRPr="00402AE0" w:rsidRDefault="00402AE0" w:rsidP="005E4115">
      <w:pPr>
        <w:numPr>
          <w:ilvl w:val="0"/>
          <w:numId w:val="11"/>
        </w:numPr>
        <w:tabs>
          <w:tab w:val="right" w:pos="8820"/>
        </w:tabs>
        <w:spacing w:after="0" w:line="240" w:lineRule="auto"/>
        <w:rPr>
          <w:rFonts w:ascii="Palatino Linotype" w:eastAsia="Palatino Linotype" w:hAnsi="Palatino Linotype" w:cs="Palatino Linotype"/>
          <w:b/>
          <w:i/>
          <w:sz w:val="20"/>
        </w:rPr>
      </w:pPr>
      <w:r>
        <w:rPr>
          <w:rFonts w:ascii="Palatino Linotype" w:eastAsia="Palatino Linotype" w:hAnsi="Palatino Linotype" w:cs="Palatino Linotype"/>
          <w:bCs/>
          <w:iCs/>
          <w:sz w:val="20"/>
        </w:rPr>
        <w:t>Manage a portfolio of complex initiatives that span one or more multiple lines of business</w:t>
      </w:r>
      <w:r w:rsidR="0036567F">
        <w:rPr>
          <w:rFonts w:ascii="Palatino Linotype" w:eastAsia="Palatino Linotype" w:hAnsi="Palatino Linotype" w:cs="Palatino Linotype"/>
          <w:bCs/>
          <w:iCs/>
          <w:sz w:val="20"/>
        </w:rPr>
        <w:t xml:space="preserve"> promoting program alignment and achievement of strategic objectives</w:t>
      </w:r>
    </w:p>
    <w:p w14:paraId="2CE449C3" w14:textId="7E6A443F" w:rsidR="005E4115" w:rsidRDefault="005E4115" w:rsidP="005E4115">
      <w:pPr>
        <w:numPr>
          <w:ilvl w:val="0"/>
          <w:numId w:val="11"/>
        </w:numPr>
        <w:tabs>
          <w:tab w:val="right" w:pos="8820"/>
        </w:tabs>
        <w:spacing w:after="0" w:line="240" w:lineRule="auto"/>
        <w:rPr>
          <w:rFonts w:ascii="Palatino Linotype" w:eastAsia="Palatino Linotype" w:hAnsi="Palatino Linotype" w:cs="Palatino Linotype"/>
          <w:b/>
          <w:i/>
          <w:sz w:val="20"/>
        </w:rPr>
      </w:pPr>
      <w:r>
        <w:rPr>
          <w:rFonts w:ascii="Palatino Linotype" w:eastAsia="Palatino Linotype" w:hAnsi="Palatino Linotype" w:cs="Palatino Linotype"/>
          <w:color w:val="333333"/>
          <w:sz w:val="20"/>
          <w:shd w:val="clear" w:color="auto" w:fill="FDFDFD"/>
        </w:rPr>
        <w:t>Manage teams from 25+ people both onshore and offshore and successfully implement multi-year projects ranging in budgetary scale of $</w:t>
      </w:r>
      <w:r w:rsidR="00E02B8F">
        <w:rPr>
          <w:rFonts w:ascii="Palatino Linotype" w:eastAsia="Palatino Linotype" w:hAnsi="Palatino Linotype" w:cs="Palatino Linotype"/>
          <w:color w:val="333333"/>
          <w:sz w:val="20"/>
          <w:shd w:val="clear" w:color="auto" w:fill="FDFDFD"/>
        </w:rPr>
        <w:t>5</w:t>
      </w:r>
      <w:r>
        <w:rPr>
          <w:rFonts w:ascii="Palatino Linotype" w:eastAsia="Palatino Linotype" w:hAnsi="Palatino Linotype" w:cs="Palatino Linotype"/>
          <w:color w:val="333333"/>
          <w:sz w:val="20"/>
          <w:shd w:val="clear" w:color="auto" w:fill="FDFDFD"/>
        </w:rPr>
        <w:t>.0 M</w:t>
      </w:r>
      <w:r>
        <w:rPr>
          <w:rFonts w:ascii="Palatino Linotype" w:eastAsia="Palatino Linotype" w:hAnsi="Palatino Linotype" w:cs="Palatino Linotype"/>
          <w:sz w:val="20"/>
        </w:rPr>
        <w:t xml:space="preserve"> </w:t>
      </w:r>
      <w:r w:rsidR="00402AE0">
        <w:rPr>
          <w:rFonts w:ascii="Palatino Linotype" w:eastAsia="Palatino Linotype" w:hAnsi="Palatino Linotype" w:cs="Palatino Linotype"/>
          <w:sz w:val="20"/>
        </w:rPr>
        <w:t>+</w:t>
      </w:r>
    </w:p>
    <w:p w14:paraId="4C02B094" w14:textId="79E71B98" w:rsidR="005E4115" w:rsidRDefault="00402AE0" w:rsidP="005E4115">
      <w:pPr>
        <w:pStyle w:val="NoSpacing"/>
        <w:numPr>
          <w:ilvl w:val="0"/>
          <w:numId w:val="11"/>
        </w:numPr>
        <w:rPr>
          <w:rFonts w:ascii="Palatino Linotype" w:eastAsia="Palatino Linotype" w:hAnsi="Palatino Linotype"/>
          <w:sz w:val="20"/>
          <w:szCs w:val="20"/>
        </w:rPr>
      </w:pPr>
      <w:r w:rsidRPr="00402AE0">
        <w:rPr>
          <w:rFonts w:ascii="Palatino Linotype" w:eastAsia="Palatino Linotype" w:hAnsi="Palatino Linotype"/>
          <w:sz w:val="20"/>
          <w:szCs w:val="20"/>
        </w:rPr>
        <w:t>Provide both on-site and remote leadership for project team building and motivating team members</w:t>
      </w:r>
      <w:r>
        <w:rPr>
          <w:rFonts w:ascii="Palatino Linotype" w:eastAsia="Palatino Linotype" w:hAnsi="Palatino Linotype"/>
          <w:sz w:val="20"/>
          <w:szCs w:val="20"/>
        </w:rPr>
        <w:t xml:space="preserve"> to meet project goals, adhering to their responsibilities, and project milestones</w:t>
      </w:r>
    </w:p>
    <w:p w14:paraId="203896EF" w14:textId="1BA72A6E" w:rsidR="00402AE0" w:rsidRDefault="00402AE0" w:rsidP="00402AE0">
      <w:pPr>
        <w:pStyle w:val="NormalWeb"/>
        <w:numPr>
          <w:ilvl w:val="0"/>
          <w:numId w:val="11"/>
        </w:numPr>
        <w:shd w:val="clear" w:color="auto" w:fill="FFFFFF"/>
        <w:spacing w:before="0" w:beforeAutospacing="0" w:after="0" w:afterAutospacing="0"/>
        <w:rPr>
          <w:rFonts w:ascii="Palatino Linotype" w:hAnsi="Palatino Linotype"/>
          <w:color w:val="202124"/>
          <w:spacing w:val="-5"/>
          <w:sz w:val="22"/>
          <w:szCs w:val="22"/>
        </w:rPr>
      </w:pPr>
      <w:r w:rsidRPr="00402AE0">
        <w:rPr>
          <w:rFonts w:ascii="Palatino Linotype" w:hAnsi="Palatino Linotype"/>
          <w:color w:val="202124"/>
          <w:spacing w:val="-5"/>
          <w:sz w:val="22"/>
          <w:szCs w:val="22"/>
        </w:rPr>
        <w:t>Full project life cycle ownership: successful project delivery will include full implementation from initiation to deployment for one major or several minor initiatives simultaneously</w:t>
      </w:r>
    </w:p>
    <w:p w14:paraId="7713739B" w14:textId="77777777" w:rsidR="0036567F" w:rsidRPr="00402AE0" w:rsidRDefault="0036567F" w:rsidP="0036567F">
      <w:pPr>
        <w:pStyle w:val="NormalWeb"/>
        <w:shd w:val="clear" w:color="auto" w:fill="FFFFFF"/>
        <w:spacing w:before="0" w:beforeAutospacing="0" w:after="0" w:afterAutospacing="0"/>
        <w:ind w:left="720"/>
        <w:rPr>
          <w:rFonts w:ascii="Palatino Linotype" w:hAnsi="Palatino Linotype"/>
          <w:color w:val="202124"/>
          <w:spacing w:val="-5"/>
          <w:sz w:val="22"/>
          <w:szCs w:val="22"/>
        </w:rPr>
      </w:pPr>
    </w:p>
    <w:p w14:paraId="321A8BC8" w14:textId="77777777" w:rsidR="00402AE0" w:rsidRPr="00402AE0" w:rsidRDefault="00402AE0" w:rsidP="0036567F">
      <w:pPr>
        <w:pStyle w:val="NoSpacing"/>
        <w:ind w:left="720"/>
        <w:rPr>
          <w:rFonts w:ascii="Palatino Linotype" w:eastAsia="Palatino Linotype" w:hAnsi="Palatino Linotype"/>
          <w:sz w:val="20"/>
          <w:szCs w:val="20"/>
        </w:rPr>
      </w:pPr>
    </w:p>
    <w:p w14:paraId="07BAD1EF" w14:textId="57D88668" w:rsidR="00BE2E76" w:rsidRDefault="0036567F">
      <w:pPr>
        <w:tabs>
          <w:tab w:val="right" w:pos="8820"/>
        </w:tabs>
        <w:spacing w:after="0" w:line="240" w:lineRule="auto"/>
        <w:rPr>
          <w:rFonts w:ascii="Palatino Linotype" w:eastAsia="Palatino Linotype" w:hAnsi="Palatino Linotype" w:cs="Palatino Linotype"/>
          <w:b/>
          <w:i/>
          <w:sz w:val="20"/>
        </w:rPr>
      </w:pPr>
      <w:r>
        <w:rPr>
          <w:rFonts w:ascii="Palatino Linotype" w:eastAsia="Palatino Linotype" w:hAnsi="Palatino Linotype" w:cs="Palatino Linotype"/>
          <w:b/>
          <w:i/>
          <w:sz w:val="20"/>
        </w:rPr>
        <w:t>CherryRoad Technolog</w:t>
      </w:r>
      <w:r w:rsidR="00402AE0">
        <w:rPr>
          <w:rFonts w:ascii="Palatino Linotype" w:eastAsia="Palatino Linotype" w:hAnsi="Palatino Linotype" w:cs="Palatino Linotype"/>
          <w:b/>
          <w:i/>
          <w:sz w:val="20"/>
        </w:rPr>
        <w:t>ies</w:t>
      </w:r>
      <w:r>
        <w:rPr>
          <w:rFonts w:ascii="Palatino Linotype" w:eastAsia="Palatino Linotype" w:hAnsi="Palatino Linotype" w:cs="Palatino Linotype"/>
          <w:b/>
          <w:i/>
          <w:sz w:val="20"/>
        </w:rPr>
        <w:t xml:space="preserve">                         NC (remote) </w:t>
      </w:r>
      <w:r>
        <w:rPr>
          <w:rFonts w:ascii="Palatino Linotype" w:eastAsia="Palatino Linotype" w:hAnsi="Palatino Linotype" w:cs="Palatino Linotype"/>
          <w:b/>
          <w:i/>
          <w:sz w:val="20"/>
        </w:rPr>
        <w:tab/>
        <w:t xml:space="preserve">01/2021- </w:t>
      </w:r>
      <w:r w:rsidR="005E4115">
        <w:rPr>
          <w:rFonts w:ascii="Palatino Linotype" w:eastAsia="Palatino Linotype" w:hAnsi="Palatino Linotype" w:cs="Palatino Linotype"/>
          <w:b/>
          <w:i/>
          <w:sz w:val="20"/>
        </w:rPr>
        <w:t>02/2022</w:t>
      </w:r>
      <w:r>
        <w:rPr>
          <w:rFonts w:ascii="Palatino Linotype" w:eastAsia="Palatino Linotype" w:hAnsi="Palatino Linotype" w:cs="Palatino Linotype"/>
          <w:b/>
          <w:i/>
          <w:sz w:val="20"/>
        </w:rPr>
        <w:tab/>
      </w:r>
    </w:p>
    <w:p w14:paraId="2514854F" w14:textId="77777777" w:rsidR="00BE2E76" w:rsidRDefault="0036567F">
      <w:pPr>
        <w:tabs>
          <w:tab w:val="right" w:pos="8820"/>
        </w:tabs>
        <w:spacing w:after="0" w:line="240" w:lineRule="auto"/>
        <w:rPr>
          <w:rFonts w:ascii="Palatino Linotype" w:eastAsia="Palatino Linotype" w:hAnsi="Palatino Linotype" w:cs="Palatino Linotype"/>
          <w:b/>
          <w:i/>
          <w:sz w:val="20"/>
        </w:rPr>
      </w:pPr>
      <w:r>
        <w:rPr>
          <w:rFonts w:ascii="Palatino Linotype" w:eastAsia="Palatino Linotype" w:hAnsi="Palatino Linotype" w:cs="Palatino Linotype"/>
          <w:b/>
          <w:i/>
          <w:sz w:val="20"/>
          <w:u w:val="single"/>
        </w:rPr>
        <w:t>Systems Implementation Project Manager</w:t>
      </w:r>
      <w:r>
        <w:rPr>
          <w:rFonts w:ascii="Palatino Linotype" w:eastAsia="Palatino Linotype" w:hAnsi="Palatino Linotype" w:cs="Palatino Linotype"/>
          <w:b/>
          <w:i/>
          <w:sz w:val="20"/>
        </w:rPr>
        <w:t xml:space="preserve"> </w:t>
      </w:r>
      <w:r>
        <w:rPr>
          <w:rFonts w:ascii="Palatino Linotype" w:eastAsia="Palatino Linotype" w:hAnsi="Palatino Linotype" w:cs="Palatino Linotype"/>
          <w:b/>
          <w:i/>
          <w:sz w:val="20"/>
        </w:rPr>
        <w:tab/>
        <w:t>Oracle Cloud ERP and HCM</w:t>
      </w:r>
    </w:p>
    <w:p w14:paraId="1F4AE61E" w14:textId="77777777" w:rsidR="00BE2E76" w:rsidRDefault="0036567F">
      <w:pPr>
        <w:numPr>
          <w:ilvl w:val="0"/>
          <w:numId w:val="2"/>
        </w:numPr>
        <w:tabs>
          <w:tab w:val="right" w:pos="8820"/>
        </w:tabs>
        <w:spacing w:after="0" w:line="240" w:lineRule="auto"/>
        <w:ind w:left="720" w:hanging="360"/>
        <w:rPr>
          <w:rFonts w:ascii="Palatino Linotype" w:eastAsia="Palatino Linotype" w:hAnsi="Palatino Linotype" w:cs="Palatino Linotype"/>
          <w:b/>
          <w:i/>
          <w:sz w:val="20"/>
        </w:rPr>
      </w:pPr>
      <w:r>
        <w:rPr>
          <w:rFonts w:ascii="Palatino Linotype" w:eastAsia="Palatino Linotype" w:hAnsi="Palatino Linotype" w:cs="Palatino Linotype"/>
          <w:color w:val="333333"/>
          <w:sz w:val="20"/>
          <w:shd w:val="clear" w:color="auto" w:fill="FDFDFD"/>
        </w:rPr>
        <w:t>Manage teams ranging from 15 to 20 people both onshore and offshore and successfully implement multi-year projects ranging in budgetary scale of 2 to $3.0 M</w:t>
      </w:r>
      <w:r>
        <w:rPr>
          <w:rFonts w:ascii="Palatino Linotype" w:eastAsia="Palatino Linotype" w:hAnsi="Palatino Linotype" w:cs="Palatino Linotype"/>
          <w:sz w:val="20"/>
        </w:rPr>
        <w:t xml:space="preserve"> </w:t>
      </w:r>
    </w:p>
    <w:p w14:paraId="176ACC24" w14:textId="77777777" w:rsidR="00BE2E76" w:rsidRDefault="0036567F">
      <w:pPr>
        <w:numPr>
          <w:ilvl w:val="0"/>
          <w:numId w:val="2"/>
        </w:numPr>
        <w:tabs>
          <w:tab w:val="right" w:pos="8820"/>
        </w:tabs>
        <w:spacing w:after="0" w:line="240" w:lineRule="auto"/>
        <w:ind w:left="720" w:hanging="360"/>
        <w:rPr>
          <w:rFonts w:ascii="Palatino Linotype" w:eastAsia="Palatino Linotype" w:hAnsi="Palatino Linotype" w:cs="Palatino Linotype"/>
          <w:b/>
          <w:i/>
          <w:sz w:val="20"/>
        </w:rPr>
      </w:pPr>
      <w:r>
        <w:rPr>
          <w:rFonts w:ascii="Palatino Linotype" w:eastAsia="Palatino Linotype" w:hAnsi="Palatino Linotype" w:cs="Palatino Linotype"/>
          <w:sz w:val="20"/>
        </w:rPr>
        <w:t>Analyze functional and technical requirements, perform complete fit gap analysis, document client design, and deliver per the SOW</w:t>
      </w:r>
    </w:p>
    <w:p w14:paraId="7726403D" w14:textId="749DD9C1" w:rsidR="00BE2E76" w:rsidRDefault="0036567F">
      <w:pPr>
        <w:numPr>
          <w:ilvl w:val="0"/>
          <w:numId w:val="2"/>
        </w:numPr>
        <w:tabs>
          <w:tab w:val="right" w:pos="8820"/>
        </w:tabs>
        <w:spacing w:after="0" w:line="240" w:lineRule="auto"/>
        <w:ind w:left="720" w:hanging="360"/>
        <w:rPr>
          <w:rFonts w:ascii="Palatino Linotype" w:eastAsia="Palatino Linotype" w:hAnsi="Palatino Linotype" w:cs="Palatino Linotype"/>
          <w:b/>
          <w:i/>
          <w:sz w:val="20"/>
        </w:rPr>
      </w:pPr>
      <w:r>
        <w:rPr>
          <w:rFonts w:ascii="Palatino Linotype" w:eastAsia="Palatino Linotype" w:hAnsi="Palatino Linotype" w:cs="Palatino Linotype"/>
          <w:sz w:val="20"/>
        </w:rPr>
        <w:t xml:space="preserve">Communicate with all stakeholders </w:t>
      </w:r>
      <w:r w:rsidR="005E4115">
        <w:rPr>
          <w:rFonts w:ascii="Palatino Linotype" w:eastAsia="Palatino Linotype" w:hAnsi="Palatino Linotype" w:cs="Palatino Linotype"/>
          <w:sz w:val="20"/>
        </w:rPr>
        <w:t>on budget</w:t>
      </w:r>
      <w:r>
        <w:rPr>
          <w:rFonts w:ascii="Palatino Linotype" w:eastAsia="Palatino Linotype" w:hAnsi="Palatino Linotype" w:cs="Palatino Linotype"/>
          <w:sz w:val="20"/>
        </w:rPr>
        <w:t xml:space="preserve">, project plan, status, timelines, resources and roadblocks. </w:t>
      </w:r>
    </w:p>
    <w:p w14:paraId="117B6916" w14:textId="77777777" w:rsidR="00BE2E76" w:rsidRDefault="00BE2E76">
      <w:pPr>
        <w:tabs>
          <w:tab w:val="right" w:pos="8820"/>
        </w:tabs>
        <w:spacing w:after="0" w:line="240" w:lineRule="auto"/>
        <w:rPr>
          <w:rFonts w:ascii="Palatino Linotype" w:eastAsia="Palatino Linotype" w:hAnsi="Palatino Linotype" w:cs="Palatino Linotype"/>
          <w:b/>
          <w:i/>
          <w:sz w:val="20"/>
        </w:rPr>
      </w:pPr>
    </w:p>
    <w:p w14:paraId="467B2D76" w14:textId="77777777" w:rsidR="00BE2E76" w:rsidRDefault="0036567F">
      <w:pPr>
        <w:tabs>
          <w:tab w:val="right" w:pos="8820"/>
        </w:tabs>
        <w:spacing w:after="0" w:line="240" w:lineRule="auto"/>
        <w:rPr>
          <w:rFonts w:ascii="Palatino Linotype" w:eastAsia="Palatino Linotype" w:hAnsi="Palatino Linotype" w:cs="Palatino Linotype"/>
          <w:b/>
          <w:i/>
          <w:sz w:val="20"/>
        </w:rPr>
      </w:pPr>
      <w:r>
        <w:rPr>
          <w:rFonts w:ascii="Palatino Linotype" w:eastAsia="Palatino Linotype" w:hAnsi="Palatino Linotype" w:cs="Palatino Linotype"/>
          <w:b/>
          <w:i/>
          <w:sz w:val="20"/>
        </w:rPr>
        <w:t xml:space="preserve">Coastal Technology Consultants            NC (remote) </w:t>
      </w:r>
      <w:r>
        <w:rPr>
          <w:rFonts w:ascii="Palatino Linotype" w:eastAsia="Palatino Linotype" w:hAnsi="Palatino Linotype" w:cs="Palatino Linotype"/>
          <w:b/>
          <w:i/>
          <w:sz w:val="20"/>
        </w:rPr>
        <w:tab/>
        <w:t>07/2016- Present</w:t>
      </w:r>
      <w:r>
        <w:rPr>
          <w:rFonts w:ascii="Palatino Linotype" w:eastAsia="Palatino Linotype" w:hAnsi="Palatino Linotype" w:cs="Palatino Linotype"/>
          <w:b/>
          <w:i/>
          <w:sz w:val="20"/>
        </w:rPr>
        <w:tab/>
      </w:r>
    </w:p>
    <w:p w14:paraId="7E8BD1BE" w14:textId="77777777" w:rsidR="00BE2E76" w:rsidRDefault="0036567F">
      <w:pPr>
        <w:tabs>
          <w:tab w:val="right" w:pos="8820"/>
        </w:tabs>
        <w:spacing w:after="0" w:line="240" w:lineRule="auto"/>
        <w:rPr>
          <w:rFonts w:ascii="Palatino Linotype" w:eastAsia="Palatino Linotype" w:hAnsi="Palatino Linotype" w:cs="Palatino Linotype"/>
          <w:b/>
          <w:i/>
          <w:sz w:val="20"/>
        </w:rPr>
      </w:pPr>
      <w:r>
        <w:rPr>
          <w:rFonts w:ascii="Palatino Linotype" w:eastAsia="Palatino Linotype" w:hAnsi="Palatino Linotype" w:cs="Palatino Linotype"/>
          <w:b/>
          <w:i/>
          <w:sz w:val="20"/>
          <w:u w:val="single"/>
        </w:rPr>
        <w:t xml:space="preserve">ERP Systems Implementation Project / Program </w:t>
      </w:r>
      <w:r>
        <w:rPr>
          <w:rFonts w:ascii="Palatino Linotype" w:eastAsia="Palatino Linotype" w:hAnsi="Palatino Linotype" w:cs="Palatino Linotype"/>
          <w:b/>
          <w:i/>
          <w:sz w:val="20"/>
        </w:rPr>
        <w:t>Manager -  Infor LN / M3, Peoplesoft/Oracle, Deltek</w:t>
      </w:r>
    </w:p>
    <w:p w14:paraId="54FA69F9" w14:textId="77777777" w:rsidR="00BE2E76" w:rsidRDefault="0036567F">
      <w:pPr>
        <w:numPr>
          <w:ilvl w:val="0"/>
          <w:numId w:val="3"/>
        </w:numPr>
        <w:tabs>
          <w:tab w:val="right" w:pos="8820"/>
        </w:tabs>
        <w:spacing w:after="0" w:line="240" w:lineRule="auto"/>
        <w:ind w:left="720" w:hanging="360"/>
        <w:rPr>
          <w:rFonts w:ascii="Palatino Linotype" w:eastAsia="Palatino Linotype" w:hAnsi="Palatino Linotype" w:cs="Palatino Linotype"/>
          <w:b/>
          <w:i/>
          <w:sz w:val="20"/>
        </w:rPr>
      </w:pPr>
      <w:r>
        <w:rPr>
          <w:rFonts w:ascii="Palatino Linotype" w:eastAsia="Palatino Linotype" w:hAnsi="Palatino Linotype" w:cs="Palatino Linotype"/>
          <w:color w:val="333333"/>
          <w:sz w:val="20"/>
          <w:shd w:val="clear" w:color="auto" w:fill="FDFDFD"/>
        </w:rPr>
        <w:t>Managed teams ranging in size from 15 to 20 people and successfully completed projects ranging in budgetary scale from $400,000 to $1.0 M</w:t>
      </w:r>
      <w:r>
        <w:rPr>
          <w:rFonts w:ascii="Palatino Linotype" w:eastAsia="Palatino Linotype" w:hAnsi="Palatino Linotype" w:cs="Palatino Linotype"/>
          <w:sz w:val="20"/>
        </w:rPr>
        <w:t xml:space="preserve"> </w:t>
      </w:r>
    </w:p>
    <w:p w14:paraId="25C04A5A" w14:textId="77777777" w:rsidR="00BE2E76" w:rsidRDefault="0036567F">
      <w:pPr>
        <w:numPr>
          <w:ilvl w:val="0"/>
          <w:numId w:val="3"/>
        </w:numPr>
        <w:tabs>
          <w:tab w:val="right" w:pos="8820"/>
        </w:tabs>
        <w:spacing w:after="0" w:line="240" w:lineRule="auto"/>
        <w:ind w:left="720" w:hanging="360"/>
        <w:rPr>
          <w:rFonts w:ascii="Palatino Linotype" w:eastAsia="Palatino Linotype" w:hAnsi="Palatino Linotype" w:cs="Palatino Linotype"/>
          <w:b/>
          <w:i/>
          <w:sz w:val="20"/>
        </w:rPr>
      </w:pPr>
      <w:r>
        <w:rPr>
          <w:rFonts w:ascii="Palatino Linotype" w:eastAsia="Palatino Linotype" w:hAnsi="Palatino Linotype" w:cs="Palatino Linotype"/>
          <w:sz w:val="20"/>
        </w:rPr>
        <w:t>Review and analyze current business processes, business requirements and system workflows to document opportunities for overall business improvement.</w:t>
      </w:r>
    </w:p>
    <w:p w14:paraId="5CF130D1" w14:textId="77777777" w:rsidR="00BE2E76" w:rsidRDefault="0036567F">
      <w:pPr>
        <w:numPr>
          <w:ilvl w:val="0"/>
          <w:numId w:val="3"/>
        </w:numPr>
        <w:tabs>
          <w:tab w:val="right" w:pos="8820"/>
        </w:tabs>
        <w:spacing w:after="0" w:line="240" w:lineRule="auto"/>
        <w:ind w:left="720" w:hanging="360"/>
        <w:rPr>
          <w:rFonts w:ascii="Palatino Linotype" w:eastAsia="Palatino Linotype" w:hAnsi="Palatino Linotype" w:cs="Palatino Linotype"/>
          <w:b/>
          <w:i/>
          <w:sz w:val="20"/>
        </w:rPr>
      </w:pPr>
      <w:r>
        <w:rPr>
          <w:rFonts w:ascii="Palatino Linotype" w:eastAsia="Palatino Linotype" w:hAnsi="Palatino Linotype" w:cs="Palatino Linotype"/>
          <w:color w:val="333333"/>
          <w:sz w:val="20"/>
          <w:shd w:val="clear" w:color="auto" w:fill="FFFFFF"/>
        </w:rPr>
        <w:t>Ensure efficient and effective operation of enterprise class business financial applications serving the portfolio of construction / manufacturing companies</w:t>
      </w:r>
      <w:r>
        <w:rPr>
          <w:rFonts w:ascii="Helvetica" w:eastAsia="Helvetica" w:hAnsi="Helvetica" w:cs="Helvetica"/>
          <w:color w:val="333333"/>
          <w:sz w:val="20"/>
          <w:shd w:val="clear" w:color="auto" w:fill="FFFFFF"/>
        </w:rPr>
        <w:t>.</w:t>
      </w:r>
    </w:p>
    <w:p w14:paraId="2BEA9EC3" w14:textId="77777777" w:rsidR="00BE2E76" w:rsidRDefault="0036567F">
      <w:pPr>
        <w:numPr>
          <w:ilvl w:val="0"/>
          <w:numId w:val="3"/>
        </w:numPr>
        <w:tabs>
          <w:tab w:val="right" w:pos="8820"/>
        </w:tabs>
        <w:spacing w:after="0" w:line="240" w:lineRule="auto"/>
        <w:ind w:left="720" w:hanging="360"/>
        <w:rPr>
          <w:rFonts w:ascii="Palatino Linotype" w:eastAsia="Palatino Linotype" w:hAnsi="Palatino Linotype" w:cs="Palatino Linotype"/>
          <w:b/>
          <w:i/>
          <w:sz w:val="20"/>
        </w:rPr>
      </w:pPr>
      <w:r>
        <w:rPr>
          <w:rFonts w:ascii="Palatino Linotype" w:eastAsia="Palatino Linotype" w:hAnsi="Palatino Linotype" w:cs="Palatino Linotype"/>
          <w:color w:val="333333"/>
          <w:sz w:val="20"/>
          <w:shd w:val="clear" w:color="auto" w:fill="FFFFFF"/>
        </w:rPr>
        <w:t>Techno-functional consultant for all PR HR and financial modules including system wide implementations, change orders, customizations, and module updates.</w:t>
      </w:r>
    </w:p>
    <w:p w14:paraId="62D97AB3" w14:textId="77777777" w:rsidR="00BE2E76" w:rsidRDefault="0036567F">
      <w:pPr>
        <w:numPr>
          <w:ilvl w:val="0"/>
          <w:numId w:val="3"/>
        </w:numPr>
        <w:tabs>
          <w:tab w:val="right" w:pos="8820"/>
        </w:tabs>
        <w:spacing w:after="0" w:line="240" w:lineRule="auto"/>
        <w:ind w:left="720" w:hanging="360"/>
        <w:rPr>
          <w:rFonts w:ascii="Palatino Linotype" w:eastAsia="Palatino Linotype" w:hAnsi="Palatino Linotype" w:cs="Palatino Linotype"/>
          <w:b/>
          <w:i/>
          <w:sz w:val="20"/>
        </w:rPr>
      </w:pPr>
      <w:r>
        <w:rPr>
          <w:rFonts w:ascii="Palatino Linotype" w:eastAsia="Palatino Linotype" w:hAnsi="Palatino Linotype" w:cs="Palatino Linotype"/>
          <w:color w:val="333333"/>
          <w:sz w:val="20"/>
          <w:shd w:val="clear" w:color="auto" w:fill="FFFFFF"/>
        </w:rPr>
        <w:t>Responsibility encompasses training activities</w:t>
      </w:r>
      <w:r>
        <w:rPr>
          <w:rFonts w:ascii="Palatino Linotype" w:eastAsia="Palatino Linotype" w:hAnsi="Palatino Linotype" w:cs="Palatino Linotype"/>
          <w:b/>
          <w:i/>
          <w:sz w:val="20"/>
        </w:rPr>
        <w:t xml:space="preserve">, </w:t>
      </w:r>
      <w:r>
        <w:rPr>
          <w:rFonts w:ascii="Palatino Linotype" w:eastAsia="Palatino Linotype" w:hAnsi="Palatino Linotype" w:cs="Palatino Linotype"/>
          <w:sz w:val="20"/>
        </w:rPr>
        <w:t>training curricula, and documentation.</w:t>
      </w:r>
    </w:p>
    <w:p w14:paraId="4C451964" w14:textId="77777777" w:rsidR="00BE2E76" w:rsidRDefault="00BE2E76">
      <w:pPr>
        <w:tabs>
          <w:tab w:val="right" w:pos="8820"/>
        </w:tabs>
        <w:spacing w:after="0" w:line="240" w:lineRule="auto"/>
        <w:rPr>
          <w:rFonts w:ascii="Palatino Linotype" w:eastAsia="Palatino Linotype" w:hAnsi="Palatino Linotype" w:cs="Palatino Linotype"/>
          <w:b/>
          <w:i/>
          <w:sz w:val="20"/>
        </w:rPr>
      </w:pPr>
    </w:p>
    <w:p w14:paraId="11EBEE8B" w14:textId="77777777" w:rsidR="00BE2E76" w:rsidRDefault="0036567F">
      <w:pPr>
        <w:tabs>
          <w:tab w:val="right" w:pos="8820"/>
        </w:tabs>
        <w:spacing w:after="0" w:line="240" w:lineRule="auto"/>
        <w:rPr>
          <w:rFonts w:ascii="Palatino Linotype" w:eastAsia="Palatino Linotype" w:hAnsi="Palatino Linotype" w:cs="Palatino Linotype"/>
          <w:b/>
          <w:i/>
          <w:sz w:val="20"/>
        </w:rPr>
      </w:pPr>
      <w:r>
        <w:rPr>
          <w:rFonts w:ascii="Palatino Linotype" w:eastAsia="Palatino Linotype" w:hAnsi="Palatino Linotype" w:cs="Palatino Linotype"/>
          <w:b/>
          <w:i/>
          <w:sz w:val="20"/>
        </w:rPr>
        <w:t xml:space="preserve">CareWorks Tech                                Columbus, OH (remote/travel 100%) </w:t>
      </w:r>
      <w:r>
        <w:rPr>
          <w:rFonts w:ascii="Palatino Linotype" w:eastAsia="Palatino Linotype" w:hAnsi="Palatino Linotype" w:cs="Palatino Linotype"/>
          <w:b/>
          <w:i/>
          <w:sz w:val="20"/>
        </w:rPr>
        <w:tab/>
        <w:t>02/2020- 10/2020</w:t>
      </w:r>
    </w:p>
    <w:p w14:paraId="232AFC7A" w14:textId="77777777" w:rsidR="00BE2E76" w:rsidRDefault="0036567F">
      <w:pPr>
        <w:tabs>
          <w:tab w:val="right" w:pos="8820"/>
        </w:tabs>
        <w:spacing w:after="0" w:line="240" w:lineRule="auto"/>
        <w:rPr>
          <w:rFonts w:ascii="Palatino Linotype" w:eastAsia="Palatino Linotype" w:hAnsi="Palatino Linotype" w:cs="Palatino Linotype"/>
          <w:b/>
          <w:i/>
          <w:sz w:val="20"/>
          <w:u w:val="single"/>
        </w:rPr>
      </w:pPr>
      <w:r>
        <w:rPr>
          <w:rFonts w:ascii="Palatino Linotype" w:eastAsia="Palatino Linotype" w:hAnsi="Palatino Linotype" w:cs="Palatino Linotype"/>
          <w:b/>
          <w:i/>
          <w:sz w:val="20"/>
          <w:u w:val="single"/>
        </w:rPr>
        <w:t>ERP Systems Implementation Project Lead Rollout – Manufacturing - Infor LN / M3 (10.7)</w:t>
      </w:r>
    </w:p>
    <w:p w14:paraId="43248DB7" w14:textId="77777777" w:rsidR="00BE2E76" w:rsidRDefault="0036567F">
      <w:pPr>
        <w:numPr>
          <w:ilvl w:val="0"/>
          <w:numId w:val="4"/>
        </w:numPr>
        <w:tabs>
          <w:tab w:val="right" w:pos="8820"/>
        </w:tabs>
        <w:spacing w:after="0" w:line="240" w:lineRule="auto"/>
        <w:ind w:left="720" w:hanging="360"/>
        <w:rPr>
          <w:rFonts w:ascii="Palatino Linotype" w:eastAsia="Palatino Linotype" w:hAnsi="Palatino Linotype" w:cs="Palatino Linotype"/>
          <w:b/>
          <w:i/>
          <w:sz w:val="20"/>
        </w:rPr>
      </w:pPr>
      <w:r>
        <w:rPr>
          <w:rFonts w:ascii="Palatino Linotype" w:eastAsia="Palatino Linotype" w:hAnsi="Palatino Linotype" w:cs="Palatino Linotype"/>
          <w:color w:val="333333"/>
          <w:sz w:val="20"/>
          <w:shd w:val="clear" w:color="auto" w:fill="FDFDFD"/>
        </w:rPr>
        <w:t>Manage system simulations to ensure project rollout per plant and users’ requirements</w:t>
      </w:r>
    </w:p>
    <w:p w14:paraId="6C5D8490" w14:textId="77777777" w:rsidR="00BE2E76" w:rsidRDefault="0036567F">
      <w:pPr>
        <w:numPr>
          <w:ilvl w:val="0"/>
          <w:numId w:val="4"/>
        </w:numPr>
        <w:spacing w:after="0" w:line="240" w:lineRule="auto"/>
        <w:ind w:left="720" w:hanging="360"/>
        <w:rPr>
          <w:rFonts w:ascii="Palatino Linotype" w:eastAsia="Palatino Linotype" w:hAnsi="Palatino Linotype" w:cs="Palatino Linotype"/>
          <w:color w:val="000000"/>
          <w:sz w:val="20"/>
          <w:shd w:val="clear" w:color="auto" w:fill="FFFFFF"/>
        </w:rPr>
      </w:pPr>
      <w:r>
        <w:rPr>
          <w:rFonts w:ascii="Palatino Linotype" w:eastAsia="Palatino Linotype" w:hAnsi="Palatino Linotype" w:cs="Palatino Linotype"/>
          <w:color w:val="000000"/>
          <w:sz w:val="20"/>
          <w:shd w:val="clear" w:color="auto" w:fill="FFFFFF"/>
        </w:rPr>
        <w:t>Coordinate and follow-up with IT, Engineering, GSSC, Central Processing resources to ensure implementation tasks / touch points are completed in a timely manner</w:t>
      </w:r>
    </w:p>
    <w:p w14:paraId="5AB37568" w14:textId="77777777" w:rsidR="00BE2E76" w:rsidRDefault="0036567F">
      <w:pPr>
        <w:numPr>
          <w:ilvl w:val="0"/>
          <w:numId w:val="4"/>
        </w:numPr>
        <w:tabs>
          <w:tab w:val="right" w:pos="8820"/>
        </w:tabs>
        <w:spacing w:after="0" w:line="240" w:lineRule="auto"/>
        <w:ind w:left="720" w:hanging="360"/>
        <w:rPr>
          <w:rFonts w:ascii="Palatino Linotype" w:eastAsia="Palatino Linotype" w:hAnsi="Palatino Linotype" w:cs="Palatino Linotype"/>
          <w:sz w:val="20"/>
        </w:rPr>
      </w:pPr>
      <w:r>
        <w:rPr>
          <w:rFonts w:ascii="Palatino Linotype" w:eastAsia="Palatino Linotype" w:hAnsi="Palatino Linotype" w:cs="Palatino Linotype"/>
          <w:sz w:val="20"/>
        </w:rPr>
        <w:t xml:space="preserve">Primary implementer and trainer for all plant users </w:t>
      </w:r>
    </w:p>
    <w:p w14:paraId="31AC029B" w14:textId="77777777" w:rsidR="00BE2E76" w:rsidRDefault="0036567F">
      <w:pPr>
        <w:numPr>
          <w:ilvl w:val="0"/>
          <w:numId w:val="4"/>
        </w:numPr>
        <w:tabs>
          <w:tab w:val="right" w:pos="8820"/>
        </w:tabs>
        <w:spacing w:after="0" w:line="240" w:lineRule="auto"/>
        <w:ind w:left="720" w:hanging="360"/>
        <w:rPr>
          <w:rFonts w:ascii="Palatino Linotype" w:eastAsia="Palatino Linotype" w:hAnsi="Palatino Linotype" w:cs="Palatino Linotype"/>
          <w:sz w:val="20"/>
        </w:rPr>
      </w:pPr>
      <w:r>
        <w:rPr>
          <w:rFonts w:ascii="Palatino Linotype" w:eastAsia="Palatino Linotype" w:hAnsi="Palatino Linotype" w:cs="Palatino Linotype"/>
          <w:sz w:val="20"/>
        </w:rPr>
        <w:t xml:space="preserve">Develop, update and distribute all end user training </w:t>
      </w:r>
    </w:p>
    <w:p w14:paraId="2EECB666" w14:textId="77777777" w:rsidR="00BE2E76" w:rsidRDefault="0036567F">
      <w:pPr>
        <w:numPr>
          <w:ilvl w:val="0"/>
          <w:numId w:val="4"/>
        </w:numPr>
        <w:tabs>
          <w:tab w:val="right" w:pos="8820"/>
        </w:tabs>
        <w:spacing w:after="0" w:line="240" w:lineRule="auto"/>
        <w:ind w:left="720" w:hanging="360"/>
        <w:rPr>
          <w:rFonts w:ascii="Palatino Linotype" w:eastAsia="Palatino Linotype" w:hAnsi="Palatino Linotype" w:cs="Palatino Linotype"/>
          <w:sz w:val="20"/>
        </w:rPr>
      </w:pPr>
      <w:r>
        <w:rPr>
          <w:rFonts w:ascii="Palatino Linotype" w:eastAsia="Palatino Linotype" w:hAnsi="Palatino Linotype" w:cs="Palatino Linotype"/>
          <w:sz w:val="20"/>
        </w:rPr>
        <w:t>Implementation and testing of all software modifications</w:t>
      </w:r>
    </w:p>
    <w:p w14:paraId="4A1E2279" w14:textId="77777777" w:rsidR="00BE2E76" w:rsidRDefault="0036567F">
      <w:pPr>
        <w:numPr>
          <w:ilvl w:val="0"/>
          <w:numId w:val="4"/>
        </w:numPr>
        <w:tabs>
          <w:tab w:val="right" w:pos="8820"/>
        </w:tabs>
        <w:spacing w:after="0" w:line="240" w:lineRule="auto"/>
        <w:ind w:left="720" w:hanging="360"/>
        <w:rPr>
          <w:rFonts w:ascii="Palatino Linotype" w:eastAsia="Palatino Linotype" w:hAnsi="Palatino Linotype" w:cs="Palatino Linotype"/>
          <w:sz w:val="20"/>
        </w:rPr>
      </w:pPr>
      <w:r>
        <w:rPr>
          <w:rFonts w:ascii="Palatino Linotype" w:eastAsia="Palatino Linotype" w:hAnsi="Palatino Linotype" w:cs="Palatino Linotype"/>
          <w:sz w:val="20"/>
        </w:rPr>
        <w:t>On-site lead for all new manufacturing implementations</w:t>
      </w:r>
    </w:p>
    <w:p w14:paraId="011D5760" w14:textId="77777777" w:rsidR="00BE2E76" w:rsidRDefault="00BE2E76">
      <w:pPr>
        <w:tabs>
          <w:tab w:val="right" w:pos="8820"/>
        </w:tabs>
        <w:spacing w:after="0" w:line="240" w:lineRule="auto"/>
        <w:rPr>
          <w:rFonts w:ascii="Palatino Linotype" w:eastAsia="Palatino Linotype" w:hAnsi="Palatino Linotype" w:cs="Palatino Linotype"/>
          <w:b/>
          <w:i/>
          <w:sz w:val="20"/>
        </w:rPr>
      </w:pPr>
    </w:p>
    <w:p w14:paraId="5DADA210" w14:textId="77777777" w:rsidR="00BE2E76" w:rsidRDefault="0036567F">
      <w:pPr>
        <w:tabs>
          <w:tab w:val="right" w:pos="8820"/>
        </w:tabs>
        <w:spacing w:after="0" w:line="240" w:lineRule="auto"/>
        <w:rPr>
          <w:rFonts w:ascii="Palatino Linotype" w:eastAsia="Palatino Linotype" w:hAnsi="Palatino Linotype" w:cs="Palatino Linotype"/>
          <w:b/>
          <w:i/>
          <w:sz w:val="20"/>
        </w:rPr>
      </w:pPr>
      <w:r>
        <w:rPr>
          <w:rFonts w:ascii="Palatino Linotype" w:eastAsia="Palatino Linotype" w:hAnsi="Palatino Linotype" w:cs="Palatino Linotype"/>
          <w:b/>
          <w:i/>
          <w:sz w:val="20"/>
        </w:rPr>
        <w:t xml:space="preserve">The Judge Group                                Philadelphia, PA (remote) </w:t>
      </w:r>
      <w:r>
        <w:rPr>
          <w:rFonts w:ascii="Palatino Linotype" w:eastAsia="Palatino Linotype" w:hAnsi="Palatino Linotype" w:cs="Palatino Linotype"/>
          <w:b/>
          <w:i/>
          <w:sz w:val="20"/>
        </w:rPr>
        <w:tab/>
        <w:t>06/2019- 09/2019</w:t>
      </w:r>
    </w:p>
    <w:p w14:paraId="692F35C0" w14:textId="77777777" w:rsidR="00BE2E76" w:rsidRDefault="0036567F">
      <w:pPr>
        <w:tabs>
          <w:tab w:val="right" w:pos="8820"/>
        </w:tabs>
        <w:spacing w:after="0" w:line="240" w:lineRule="auto"/>
        <w:rPr>
          <w:rFonts w:ascii="Palatino Linotype" w:eastAsia="Palatino Linotype" w:hAnsi="Palatino Linotype" w:cs="Palatino Linotype"/>
          <w:b/>
          <w:i/>
          <w:sz w:val="20"/>
          <w:u w:val="single"/>
        </w:rPr>
      </w:pPr>
      <w:r>
        <w:rPr>
          <w:rFonts w:ascii="Palatino Linotype" w:eastAsia="Palatino Linotype" w:hAnsi="Palatino Linotype" w:cs="Palatino Linotype"/>
          <w:b/>
          <w:i/>
          <w:sz w:val="20"/>
          <w:u w:val="single"/>
        </w:rPr>
        <w:t>ERP Systems Implementation Project / Program Manager - Finance Enterprise/ FINPro</w:t>
      </w:r>
    </w:p>
    <w:p w14:paraId="532DE84E" w14:textId="77777777" w:rsidR="00BE2E76" w:rsidRDefault="00BE2E76">
      <w:pPr>
        <w:tabs>
          <w:tab w:val="right" w:pos="8820"/>
        </w:tabs>
        <w:spacing w:after="0" w:line="240" w:lineRule="auto"/>
        <w:rPr>
          <w:rFonts w:ascii="Palatino Linotype" w:eastAsia="Palatino Linotype" w:hAnsi="Palatino Linotype" w:cs="Palatino Linotype"/>
          <w:b/>
          <w:i/>
          <w:sz w:val="20"/>
        </w:rPr>
      </w:pPr>
    </w:p>
    <w:p w14:paraId="2335E535" w14:textId="77777777" w:rsidR="00BE2E76" w:rsidRDefault="0036567F">
      <w:pPr>
        <w:numPr>
          <w:ilvl w:val="0"/>
          <w:numId w:val="5"/>
        </w:numPr>
        <w:tabs>
          <w:tab w:val="right" w:pos="8820"/>
        </w:tabs>
        <w:spacing w:after="0" w:line="240" w:lineRule="auto"/>
        <w:ind w:left="720" w:hanging="360"/>
        <w:rPr>
          <w:rFonts w:ascii="Palatino Linotype" w:eastAsia="Palatino Linotype" w:hAnsi="Palatino Linotype" w:cs="Palatino Linotype"/>
          <w:b/>
          <w:i/>
          <w:sz w:val="20"/>
        </w:rPr>
      </w:pPr>
      <w:r>
        <w:rPr>
          <w:rFonts w:ascii="Palatino Linotype" w:eastAsia="Palatino Linotype" w:hAnsi="Palatino Linotype" w:cs="Palatino Linotype"/>
          <w:color w:val="333333"/>
          <w:sz w:val="20"/>
          <w:shd w:val="clear" w:color="auto" w:fill="FDFDFD"/>
        </w:rPr>
        <w:t>Agile Project Management within complete software development lifecycle. Knowledgeable in applications of scrum, waterfall, and agile methodologies, and skilled in developing processes that facilitate continual progress and team achievement. Managed teams ranging in size from 10 to 70 people and successfully completed projects in budgetary scale from $400,000 to $1.3M</w:t>
      </w:r>
    </w:p>
    <w:p w14:paraId="65A6F92B" w14:textId="77777777" w:rsidR="00BE2E76" w:rsidRDefault="0036567F">
      <w:pPr>
        <w:numPr>
          <w:ilvl w:val="0"/>
          <w:numId w:val="5"/>
        </w:numPr>
        <w:tabs>
          <w:tab w:val="right" w:pos="8820"/>
        </w:tabs>
        <w:spacing w:after="0" w:line="240" w:lineRule="auto"/>
        <w:ind w:left="720" w:hanging="360"/>
        <w:rPr>
          <w:rFonts w:ascii="Palatino Linotype" w:eastAsia="Palatino Linotype" w:hAnsi="Palatino Linotype" w:cs="Palatino Linotype"/>
          <w:b/>
          <w:i/>
          <w:sz w:val="20"/>
        </w:rPr>
      </w:pPr>
      <w:r>
        <w:rPr>
          <w:rFonts w:ascii="Palatino Linotype" w:eastAsia="Palatino Linotype" w:hAnsi="Palatino Linotype" w:cs="Palatino Linotype"/>
          <w:sz w:val="20"/>
        </w:rPr>
        <w:t>Subject matter expert of entire suite of CentralSquare software solutions, including discovery, configuration, validation, testing, training and go-live phases of implementation.</w:t>
      </w:r>
    </w:p>
    <w:p w14:paraId="51B1DB6F" w14:textId="77777777" w:rsidR="00BE2E76" w:rsidRDefault="0036567F">
      <w:pPr>
        <w:numPr>
          <w:ilvl w:val="0"/>
          <w:numId w:val="5"/>
        </w:numPr>
        <w:tabs>
          <w:tab w:val="right" w:pos="8820"/>
        </w:tabs>
        <w:spacing w:after="0" w:line="240" w:lineRule="auto"/>
        <w:ind w:left="720" w:hanging="360"/>
        <w:rPr>
          <w:rFonts w:ascii="Palatino Linotype" w:eastAsia="Palatino Linotype" w:hAnsi="Palatino Linotype" w:cs="Palatino Linotype"/>
          <w:b/>
          <w:i/>
          <w:sz w:val="20"/>
        </w:rPr>
      </w:pPr>
      <w:r>
        <w:rPr>
          <w:rFonts w:ascii="Palatino Linotype" w:eastAsia="Palatino Linotype" w:hAnsi="Palatino Linotype" w:cs="Palatino Linotype"/>
          <w:sz w:val="20"/>
        </w:rPr>
        <w:t xml:space="preserve"> </w:t>
      </w:r>
      <w:r>
        <w:rPr>
          <w:rFonts w:ascii="Palatino Linotype" w:eastAsia="Palatino Linotype" w:hAnsi="Palatino Linotype" w:cs="Palatino Linotype"/>
          <w:color w:val="1D2228"/>
          <w:sz w:val="20"/>
          <w:shd w:val="clear" w:color="auto" w:fill="FFFFFF"/>
        </w:rPr>
        <w:t>Provides initial demonstration of software to customer, analyzes customer processes and recommends best practices for customer to follow with CentralSquare software.</w:t>
      </w:r>
    </w:p>
    <w:p w14:paraId="2F3C11FC" w14:textId="77777777" w:rsidR="00BE2E76" w:rsidRDefault="00BE2E76">
      <w:pPr>
        <w:tabs>
          <w:tab w:val="right" w:pos="8820"/>
        </w:tabs>
        <w:spacing w:after="0" w:line="240" w:lineRule="auto"/>
        <w:ind w:left="720"/>
        <w:rPr>
          <w:rFonts w:ascii="Palatino Linotype" w:eastAsia="Palatino Linotype" w:hAnsi="Palatino Linotype" w:cs="Palatino Linotype"/>
          <w:b/>
          <w:i/>
          <w:sz w:val="20"/>
        </w:rPr>
      </w:pPr>
    </w:p>
    <w:p w14:paraId="2E8AB02A" w14:textId="77777777" w:rsidR="00BE2E76" w:rsidRDefault="0036567F">
      <w:pPr>
        <w:tabs>
          <w:tab w:val="right" w:pos="8820"/>
        </w:tabs>
        <w:spacing w:after="0" w:line="240" w:lineRule="auto"/>
        <w:rPr>
          <w:rFonts w:ascii="Palatino Linotype" w:eastAsia="Palatino Linotype" w:hAnsi="Palatino Linotype" w:cs="Palatino Linotype"/>
          <w:b/>
          <w:i/>
          <w:sz w:val="20"/>
        </w:rPr>
      </w:pPr>
      <w:r>
        <w:rPr>
          <w:rFonts w:ascii="Palatino Linotype" w:eastAsia="Palatino Linotype" w:hAnsi="Palatino Linotype" w:cs="Palatino Linotype"/>
          <w:b/>
          <w:i/>
          <w:sz w:val="20"/>
        </w:rPr>
        <w:t>Summit Materials               Denver, Colorado (remote)                                                     07/2014-07/2016</w:t>
      </w:r>
      <w:r>
        <w:rPr>
          <w:rFonts w:ascii="Palatino Linotype" w:eastAsia="Palatino Linotype" w:hAnsi="Palatino Linotype" w:cs="Palatino Linotype"/>
          <w:b/>
          <w:i/>
          <w:sz w:val="20"/>
        </w:rPr>
        <w:tab/>
      </w:r>
      <w:r>
        <w:rPr>
          <w:rFonts w:ascii="Palatino Linotype" w:eastAsia="Palatino Linotype" w:hAnsi="Palatino Linotype" w:cs="Palatino Linotype"/>
          <w:b/>
          <w:i/>
          <w:sz w:val="20"/>
        </w:rPr>
        <w:tab/>
      </w:r>
    </w:p>
    <w:p w14:paraId="1994F6E7" w14:textId="77777777" w:rsidR="00BE2E76" w:rsidRDefault="0036567F">
      <w:pPr>
        <w:tabs>
          <w:tab w:val="right" w:pos="8820"/>
        </w:tabs>
        <w:spacing w:after="0" w:line="240" w:lineRule="auto"/>
        <w:rPr>
          <w:rFonts w:ascii="Palatino Linotype" w:eastAsia="Palatino Linotype" w:hAnsi="Palatino Linotype" w:cs="Palatino Linotype"/>
          <w:b/>
          <w:i/>
          <w:sz w:val="20"/>
        </w:rPr>
      </w:pPr>
      <w:r>
        <w:rPr>
          <w:rFonts w:ascii="Palatino Linotype" w:eastAsia="Palatino Linotype" w:hAnsi="Palatino Linotype" w:cs="Palatino Linotype"/>
          <w:b/>
          <w:i/>
          <w:sz w:val="20"/>
          <w:u w:val="single"/>
        </w:rPr>
        <w:t>ERP Systems Implementation Project Manager / BA</w:t>
      </w:r>
      <w:r>
        <w:rPr>
          <w:rFonts w:ascii="Palatino Linotype" w:eastAsia="Palatino Linotype" w:hAnsi="Palatino Linotype" w:cs="Palatino Linotype"/>
          <w:b/>
          <w:i/>
          <w:sz w:val="20"/>
        </w:rPr>
        <w:t xml:space="preserve">   - </w:t>
      </w:r>
      <w:r>
        <w:rPr>
          <w:rFonts w:ascii="Palatino Linotype" w:eastAsia="Palatino Linotype" w:hAnsi="Palatino Linotype" w:cs="Palatino Linotype"/>
          <w:b/>
          <w:i/>
          <w:sz w:val="20"/>
          <w:u w:val="single"/>
        </w:rPr>
        <w:t>Viewpoint Vista</w:t>
      </w:r>
      <w:r>
        <w:rPr>
          <w:rFonts w:ascii="Palatino Linotype" w:eastAsia="Palatino Linotype" w:hAnsi="Palatino Linotype" w:cs="Palatino Linotype"/>
          <w:b/>
          <w:i/>
          <w:sz w:val="20"/>
        </w:rPr>
        <w:t xml:space="preserve">                                 </w:t>
      </w:r>
      <w:r>
        <w:rPr>
          <w:rFonts w:ascii="Palatino Linotype" w:eastAsia="Palatino Linotype" w:hAnsi="Palatino Linotype" w:cs="Palatino Linotype"/>
          <w:b/>
          <w:i/>
          <w:sz w:val="20"/>
        </w:rPr>
        <w:tab/>
      </w:r>
    </w:p>
    <w:p w14:paraId="02D0C5E0" w14:textId="77777777" w:rsidR="00BE2E76" w:rsidRDefault="0036567F">
      <w:pPr>
        <w:numPr>
          <w:ilvl w:val="0"/>
          <w:numId w:val="6"/>
        </w:numPr>
        <w:tabs>
          <w:tab w:val="right" w:pos="8820"/>
        </w:tabs>
        <w:spacing w:after="0" w:line="240" w:lineRule="auto"/>
        <w:ind w:left="720" w:hanging="360"/>
        <w:rPr>
          <w:rFonts w:ascii="Palatino Linotype" w:eastAsia="Palatino Linotype" w:hAnsi="Palatino Linotype" w:cs="Palatino Linotype"/>
          <w:b/>
          <w:i/>
          <w:sz w:val="20"/>
        </w:rPr>
      </w:pPr>
      <w:r>
        <w:rPr>
          <w:rFonts w:ascii="Palatino Linotype" w:eastAsia="Palatino Linotype" w:hAnsi="Palatino Linotype" w:cs="Palatino Linotype"/>
          <w:color w:val="333333"/>
          <w:sz w:val="20"/>
          <w:shd w:val="clear" w:color="auto" w:fill="FDFDFD"/>
        </w:rPr>
        <w:t>Managed teams ranging in size from 10 to 20 people and successfully completed projects ranging in budgetary scale from $400,000 to $3.0M</w:t>
      </w:r>
    </w:p>
    <w:p w14:paraId="1E43E091" w14:textId="77777777" w:rsidR="00BE2E76" w:rsidRDefault="0036567F">
      <w:pPr>
        <w:numPr>
          <w:ilvl w:val="0"/>
          <w:numId w:val="6"/>
        </w:numPr>
        <w:tabs>
          <w:tab w:val="right" w:pos="8820"/>
        </w:tabs>
        <w:spacing w:after="0" w:line="240" w:lineRule="auto"/>
        <w:ind w:left="720" w:hanging="360"/>
        <w:rPr>
          <w:rFonts w:ascii="Palatino Linotype" w:eastAsia="Palatino Linotype" w:hAnsi="Palatino Linotype" w:cs="Palatino Linotype"/>
          <w:b/>
          <w:i/>
          <w:sz w:val="20"/>
        </w:rPr>
      </w:pPr>
      <w:r>
        <w:rPr>
          <w:rFonts w:ascii="Palatino Linotype" w:eastAsia="Palatino Linotype" w:hAnsi="Palatino Linotype" w:cs="Palatino Linotype"/>
          <w:sz w:val="20"/>
        </w:rPr>
        <w:lastRenderedPageBreak/>
        <w:t>Set responsibilities, ability to monitor cost, calculate staffing resources for the company wide ERP project and deploy timely and successfully.</w:t>
      </w:r>
    </w:p>
    <w:p w14:paraId="2D0AEB61" w14:textId="77777777" w:rsidR="00BE2E76" w:rsidRDefault="0036567F">
      <w:pPr>
        <w:numPr>
          <w:ilvl w:val="0"/>
          <w:numId w:val="6"/>
        </w:numPr>
        <w:tabs>
          <w:tab w:val="right" w:pos="8820"/>
        </w:tabs>
        <w:spacing w:after="0" w:line="240" w:lineRule="auto"/>
        <w:ind w:left="720" w:hanging="360"/>
        <w:rPr>
          <w:rFonts w:ascii="Palatino Linotype" w:eastAsia="Palatino Linotype" w:hAnsi="Palatino Linotype" w:cs="Palatino Linotype"/>
          <w:i/>
          <w:sz w:val="20"/>
        </w:rPr>
      </w:pPr>
      <w:r>
        <w:rPr>
          <w:rFonts w:ascii="Palatino Linotype" w:eastAsia="Palatino Linotype" w:hAnsi="Palatino Linotype" w:cs="Palatino Linotype"/>
          <w:sz w:val="20"/>
        </w:rPr>
        <w:t>Responsible to design a comprehensive strategy for achieving change management and business transformation</w:t>
      </w:r>
    </w:p>
    <w:p w14:paraId="16F4A469" w14:textId="77777777" w:rsidR="00BE2E76" w:rsidRDefault="0036567F">
      <w:pPr>
        <w:numPr>
          <w:ilvl w:val="0"/>
          <w:numId w:val="6"/>
        </w:numPr>
        <w:tabs>
          <w:tab w:val="right" w:pos="8820"/>
        </w:tabs>
        <w:spacing w:after="0" w:line="240" w:lineRule="auto"/>
        <w:ind w:left="720" w:hanging="360"/>
        <w:rPr>
          <w:rFonts w:ascii="Palatino Linotype" w:eastAsia="Palatino Linotype" w:hAnsi="Palatino Linotype" w:cs="Palatino Linotype"/>
          <w:i/>
          <w:sz w:val="20"/>
        </w:rPr>
      </w:pPr>
      <w:r>
        <w:rPr>
          <w:rFonts w:ascii="Palatino Linotype" w:eastAsia="Palatino Linotype" w:hAnsi="Palatino Linotype" w:cs="Palatino Linotype"/>
          <w:sz w:val="20"/>
        </w:rPr>
        <w:t>Tasked with developing and fostering a solid relationship with clients, listen to clients input and communicate clearly and timely to team members.</w:t>
      </w:r>
    </w:p>
    <w:p w14:paraId="4253FE27" w14:textId="77777777" w:rsidR="00BE2E76" w:rsidRDefault="0036567F">
      <w:pPr>
        <w:numPr>
          <w:ilvl w:val="0"/>
          <w:numId w:val="6"/>
        </w:numPr>
        <w:tabs>
          <w:tab w:val="right" w:pos="8820"/>
        </w:tabs>
        <w:spacing w:after="0" w:line="240" w:lineRule="auto"/>
        <w:ind w:left="720" w:hanging="360"/>
        <w:rPr>
          <w:rFonts w:ascii="Palatino Linotype" w:eastAsia="Palatino Linotype" w:hAnsi="Palatino Linotype" w:cs="Palatino Linotype"/>
          <w:i/>
          <w:sz w:val="20"/>
        </w:rPr>
      </w:pPr>
      <w:r>
        <w:rPr>
          <w:rFonts w:ascii="Palatino Linotype" w:eastAsia="Palatino Linotype" w:hAnsi="Palatino Linotype" w:cs="Palatino Linotype"/>
          <w:sz w:val="20"/>
        </w:rPr>
        <w:t>Arrange all tools for the team, provide training, support, and motivate for excellence.</w:t>
      </w:r>
    </w:p>
    <w:p w14:paraId="2B49E5E0" w14:textId="77777777" w:rsidR="00BE2E76" w:rsidRDefault="0036567F">
      <w:pPr>
        <w:numPr>
          <w:ilvl w:val="0"/>
          <w:numId w:val="6"/>
        </w:numPr>
        <w:tabs>
          <w:tab w:val="right" w:pos="8820"/>
        </w:tabs>
        <w:spacing w:after="0" w:line="240" w:lineRule="auto"/>
        <w:ind w:left="720" w:hanging="360"/>
        <w:rPr>
          <w:rFonts w:ascii="Palatino Linotype" w:eastAsia="Palatino Linotype" w:hAnsi="Palatino Linotype" w:cs="Palatino Linotype"/>
          <w:i/>
          <w:sz w:val="20"/>
        </w:rPr>
      </w:pPr>
      <w:r>
        <w:rPr>
          <w:rFonts w:ascii="Palatino Linotype" w:eastAsia="Palatino Linotype" w:hAnsi="Palatino Linotype" w:cs="Palatino Linotype"/>
          <w:sz w:val="20"/>
        </w:rPr>
        <w:t xml:space="preserve">Analysis and ability to solve complex problems throughout project including risk factor mitigation </w:t>
      </w:r>
    </w:p>
    <w:p w14:paraId="4D0495B2" w14:textId="77777777" w:rsidR="00BE2E76" w:rsidRDefault="00BE2E76">
      <w:pPr>
        <w:tabs>
          <w:tab w:val="right" w:pos="8820"/>
        </w:tabs>
        <w:spacing w:after="0" w:line="240" w:lineRule="auto"/>
        <w:rPr>
          <w:rFonts w:ascii="Palatino Linotype" w:eastAsia="Palatino Linotype" w:hAnsi="Palatino Linotype" w:cs="Palatino Linotype"/>
          <w:b/>
          <w:i/>
          <w:sz w:val="20"/>
        </w:rPr>
      </w:pPr>
    </w:p>
    <w:p w14:paraId="43EFA6E7" w14:textId="77777777" w:rsidR="00BE2E76" w:rsidRDefault="0036567F">
      <w:pPr>
        <w:tabs>
          <w:tab w:val="right" w:pos="8820"/>
        </w:tabs>
        <w:spacing w:after="0" w:line="240" w:lineRule="auto"/>
        <w:rPr>
          <w:rFonts w:ascii="Palatino Linotype" w:eastAsia="Palatino Linotype" w:hAnsi="Palatino Linotype" w:cs="Palatino Linotype"/>
          <w:b/>
          <w:i/>
          <w:sz w:val="20"/>
        </w:rPr>
      </w:pPr>
      <w:r>
        <w:rPr>
          <w:rFonts w:ascii="Palatino Linotype" w:eastAsia="Palatino Linotype" w:hAnsi="Palatino Linotype" w:cs="Palatino Linotype"/>
          <w:b/>
          <w:i/>
          <w:sz w:val="20"/>
        </w:rPr>
        <w:t>Petroleum Field Services, Inc.      Denver, Colorado</w:t>
      </w:r>
      <w:r>
        <w:rPr>
          <w:rFonts w:ascii="Palatino Linotype" w:eastAsia="Palatino Linotype" w:hAnsi="Palatino Linotype" w:cs="Palatino Linotype"/>
          <w:b/>
          <w:i/>
          <w:sz w:val="20"/>
        </w:rPr>
        <w:tab/>
        <w:t>01/2013– 07/2014</w:t>
      </w:r>
    </w:p>
    <w:p w14:paraId="5BE2D291" w14:textId="77777777" w:rsidR="00BE2E76" w:rsidRDefault="0036567F">
      <w:pPr>
        <w:tabs>
          <w:tab w:val="right" w:pos="10080"/>
        </w:tabs>
        <w:spacing w:after="0" w:line="240" w:lineRule="auto"/>
        <w:rPr>
          <w:rFonts w:ascii="Palatino Linotype" w:eastAsia="Palatino Linotype" w:hAnsi="Palatino Linotype" w:cs="Palatino Linotype"/>
          <w:b/>
          <w:i/>
          <w:sz w:val="20"/>
          <w:u w:val="single"/>
        </w:rPr>
      </w:pPr>
      <w:r>
        <w:rPr>
          <w:rFonts w:ascii="Palatino Linotype" w:eastAsia="Palatino Linotype" w:hAnsi="Palatino Linotype" w:cs="Palatino Linotype"/>
          <w:b/>
          <w:i/>
          <w:sz w:val="20"/>
          <w:u w:val="single"/>
        </w:rPr>
        <w:t>Systems Project Manager/Analyst - Deltek</w:t>
      </w:r>
    </w:p>
    <w:p w14:paraId="27B4FF09" w14:textId="77777777" w:rsidR="00BE2E76" w:rsidRDefault="0036567F">
      <w:pPr>
        <w:numPr>
          <w:ilvl w:val="0"/>
          <w:numId w:val="7"/>
        </w:numPr>
        <w:spacing w:after="0" w:line="240" w:lineRule="auto"/>
        <w:ind w:left="720" w:hanging="360"/>
        <w:rPr>
          <w:rFonts w:ascii="Palatino Linotype" w:eastAsia="Palatino Linotype" w:hAnsi="Palatino Linotype" w:cs="Palatino Linotype"/>
          <w:sz w:val="20"/>
        </w:rPr>
      </w:pPr>
      <w:r>
        <w:rPr>
          <w:rFonts w:ascii="Palatino Linotype" w:eastAsia="Palatino Linotype" w:hAnsi="Palatino Linotype" w:cs="Palatino Linotype"/>
          <w:sz w:val="20"/>
        </w:rPr>
        <w:t>Develop business requirements for internally and externally generated features from business needs provided by management</w:t>
      </w:r>
    </w:p>
    <w:p w14:paraId="65A8C77F" w14:textId="77777777" w:rsidR="00BE2E76" w:rsidRDefault="0036567F">
      <w:pPr>
        <w:numPr>
          <w:ilvl w:val="0"/>
          <w:numId w:val="7"/>
        </w:numPr>
        <w:spacing w:after="0" w:line="240" w:lineRule="auto"/>
        <w:ind w:left="720" w:hanging="360"/>
        <w:rPr>
          <w:rFonts w:ascii="Palatino Linotype" w:eastAsia="Palatino Linotype" w:hAnsi="Palatino Linotype" w:cs="Palatino Linotype"/>
          <w:sz w:val="18"/>
        </w:rPr>
      </w:pPr>
      <w:r>
        <w:rPr>
          <w:rFonts w:ascii="Palatino Linotype" w:eastAsia="Palatino Linotype" w:hAnsi="Palatino Linotype" w:cs="Palatino Linotype"/>
          <w:sz w:val="20"/>
        </w:rPr>
        <w:t>Collaborate with the design engineer on user interface and user experience needs</w:t>
      </w:r>
    </w:p>
    <w:p w14:paraId="16FA3B11" w14:textId="77777777" w:rsidR="00BE2E76" w:rsidRDefault="0036567F">
      <w:pPr>
        <w:numPr>
          <w:ilvl w:val="0"/>
          <w:numId w:val="7"/>
        </w:numPr>
        <w:spacing w:after="0" w:line="240" w:lineRule="auto"/>
        <w:ind w:left="720" w:hanging="360"/>
        <w:rPr>
          <w:rFonts w:ascii="Palatino Linotype" w:eastAsia="Palatino Linotype" w:hAnsi="Palatino Linotype" w:cs="Palatino Linotype"/>
          <w:sz w:val="18"/>
        </w:rPr>
      </w:pPr>
      <w:r>
        <w:rPr>
          <w:rFonts w:ascii="Palatino Linotype" w:eastAsia="Palatino Linotype" w:hAnsi="Palatino Linotype" w:cs="Palatino Linotype"/>
          <w:sz w:val="20"/>
        </w:rPr>
        <w:t>Act as a subject matter expert (sme) on product development team working to document functional requirements and break them down into clear and concise user stories for delivery</w:t>
      </w:r>
    </w:p>
    <w:p w14:paraId="18B8AC2E" w14:textId="77777777" w:rsidR="00BE2E76" w:rsidRDefault="0036567F">
      <w:pPr>
        <w:numPr>
          <w:ilvl w:val="0"/>
          <w:numId w:val="7"/>
        </w:numPr>
        <w:spacing w:after="0" w:line="240" w:lineRule="auto"/>
        <w:ind w:left="720" w:hanging="360"/>
        <w:rPr>
          <w:rFonts w:ascii="Palatino Linotype" w:eastAsia="Palatino Linotype" w:hAnsi="Palatino Linotype" w:cs="Palatino Linotype"/>
          <w:sz w:val="18"/>
        </w:rPr>
      </w:pPr>
      <w:r>
        <w:rPr>
          <w:rFonts w:ascii="Palatino Linotype" w:eastAsia="Palatino Linotype" w:hAnsi="Palatino Linotype" w:cs="Palatino Linotype"/>
          <w:sz w:val="20"/>
        </w:rPr>
        <w:t>Work with development team to ensure the acceptance criteria are met and software meets project objectives/customer expectations</w:t>
      </w:r>
    </w:p>
    <w:p w14:paraId="7FB2329B" w14:textId="77777777" w:rsidR="00BE2E76" w:rsidRDefault="0036567F">
      <w:pPr>
        <w:numPr>
          <w:ilvl w:val="0"/>
          <w:numId w:val="7"/>
        </w:numPr>
        <w:spacing w:after="0" w:line="240" w:lineRule="auto"/>
        <w:ind w:left="720" w:hanging="360"/>
        <w:rPr>
          <w:rFonts w:ascii="Palatino Linotype" w:eastAsia="Palatino Linotype" w:hAnsi="Palatino Linotype" w:cs="Palatino Linotype"/>
          <w:sz w:val="18"/>
        </w:rPr>
      </w:pPr>
      <w:r>
        <w:rPr>
          <w:rFonts w:ascii="Palatino Linotype" w:eastAsia="Palatino Linotype" w:hAnsi="Palatino Linotype" w:cs="Palatino Linotype"/>
          <w:sz w:val="20"/>
        </w:rPr>
        <w:t>Document system and user interface requirements, data requirements and report formats alongside the development team</w:t>
      </w:r>
    </w:p>
    <w:p w14:paraId="724C529A" w14:textId="77777777" w:rsidR="00BE2E76" w:rsidRDefault="0036567F">
      <w:pPr>
        <w:numPr>
          <w:ilvl w:val="0"/>
          <w:numId w:val="7"/>
        </w:numPr>
        <w:spacing w:after="0" w:line="240" w:lineRule="auto"/>
        <w:ind w:left="720" w:hanging="360"/>
        <w:rPr>
          <w:rFonts w:ascii="Palatino Linotype" w:eastAsia="Palatino Linotype" w:hAnsi="Palatino Linotype" w:cs="Palatino Linotype"/>
          <w:sz w:val="20"/>
        </w:rPr>
      </w:pPr>
      <w:r>
        <w:rPr>
          <w:rFonts w:ascii="Palatino Linotype" w:eastAsia="Palatino Linotype" w:hAnsi="Palatino Linotype" w:cs="Palatino Linotype"/>
          <w:sz w:val="20"/>
        </w:rPr>
        <w:t>Review progress with owner and need to conduct internal training sessions and generate summaries/reference materials to introduce client facing departments to new features and functions</w:t>
      </w:r>
    </w:p>
    <w:p w14:paraId="7509C62B" w14:textId="77777777" w:rsidR="00BE2E76" w:rsidRDefault="0036567F">
      <w:pPr>
        <w:numPr>
          <w:ilvl w:val="0"/>
          <w:numId w:val="7"/>
        </w:numPr>
        <w:spacing w:after="0" w:line="240" w:lineRule="auto"/>
        <w:ind w:left="720" w:hanging="360"/>
        <w:rPr>
          <w:rFonts w:ascii="Palatino Linotype" w:eastAsia="Palatino Linotype" w:hAnsi="Palatino Linotype" w:cs="Palatino Linotype"/>
          <w:sz w:val="20"/>
        </w:rPr>
      </w:pPr>
      <w:r>
        <w:rPr>
          <w:rFonts w:ascii="Palatino Linotype" w:eastAsia="Palatino Linotype" w:hAnsi="Palatino Linotype" w:cs="Palatino Linotype"/>
          <w:sz w:val="20"/>
        </w:rPr>
        <w:t>Aid team members with quality assurance, end-user documentation and software development as needed</w:t>
      </w:r>
    </w:p>
    <w:p w14:paraId="130452F0" w14:textId="77777777" w:rsidR="00BE2E76" w:rsidRDefault="00BE2E76">
      <w:pPr>
        <w:spacing w:after="0" w:line="240" w:lineRule="auto"/>
        <w:ind w:left="360"/>
        <w:rPr>
          <w:rFonts w:ascii="Palatino Linotype" w:eastAsia="Palatino Linotype" w:hAnsi="Palatino Linotype" w:cs="Palatino Linotype"/>
          <w:sz w:val="18"/>
        </w:rPr>
      </w:pPr>
    </w:p>
    <w:p w14:paraId="27EE89A5" w14:textId="77777777" w:rsidR="00BE2E76" w:rsidRDefault="0036567F">
      <w:pPr>
        <w:tabs>
          <w:tab w:val="right" w:pos="8820"/>
        </w:tabs>
        <w:spacing w:after="0" w:line="240" w:lineRule="auto"/>
        <w:rPr>
          <w:rFonts w:ascii="Palatino Linotype" w:eastAsia="Palatino Linotype" w:hAnsi="Palatino Linotype" w:cs="Palatino Linotype"/>
          <w:i/>
          <w:sz w:val="20"/>
        </w:rPr>
      </w:pPr>
      <w:r>
        <w:rPr>
          <w:rFonts w:ascii="Palatino Linotype" w:eastAsia="Palatino Linotype" w:hAnsi="Palatino Linotype" w:cs="Palatino Linotype"/>
          <w:b/>
          <w:i/>
          <w:sz w:val="20"/>
        </w:rPr>
        <w:t>Denver Computer, Inc. Oracle/PeopleSoft Consulting    Denver, Colorado</w:t>
      </w:r>
      <w:r>
        <w:rPr>
          <w:rFonts w:ascii="Palatino Linotype" w:eastAsia="Palatino Linotype" w:hAnsi="Palatino Linotype" w:cs="Palatino Linotype"/>
          <w:b/>
          <w:i/>
          <w:sz w:val="20"/>
        </w:rPr>
        <w:tab/>
        <w:t>01/2010 – 12/2012</w:t>
      </w:r>
    </w:p>
    <w:p w14:paraId="05234B39" w14:textId="77777777" w:rsidR="00BE2E76" w:rsidRDefault="0036567F">
      <w:pPr>
        <w:tabs>
          <w:tab w:val="right" w:pos="10080"/>
        </w:tabs>
        <w:spacing w:after="0" w:line="240" w:lineRule="auto"/>
        <w:rPr>
          <w:rFonts w:ascii="Palatino Linotype" w:eastAsia="Palatino Linotype" w:hAnsi="Palatino Linotype" w:cs="Palatino Linotype"/>
          <w:b/>
          <w:i/>
          <w:sz w:val="20"/>
          <w:u w:val="single"/>
        </w:rPr>
      </w:pPr>
      <w:r>
        <w:rPr>
          <w:rFonts w:ascii="Palatino Linotype" w:eastAsia="Palatino Linotype" w:hAnsi="Palatino Linotype" w:cs="Palatino Linotype"/>
          <w:b/>
          <w:i/>
          <w:sz w:val="20"/>
          <w:u w:val="single"/>
        </w:rPr>
        <w:t>Project Manager</w:t>
      </w:r>
    </w:p>
    <w:p w14:paraId="360979BD" w14:textId="77777777" w:rsidR="00BE2E76" w:rsidRDefault="0036567F">
      <w:pPr>
        <w:numPr>
          <w:ilvl w:val="0"/>
          <w:numId w:val="8"/>
        </w:numPr>
        <w:spacing w:after="0" w:line="240" w:lineRule="auto"/>
        <w:ind w:left="720" w:hanging="360"/>
        <w:rPr>
          <w:rFonts w:ascii="Palatino Linotype" w:eastAsia="Palatino Linotype" w:hAnsi="Palatino Linotype" w:cs="Palatino Linotype"/>
          <w:b/>
          <w:i/>
          <w:sz w:val="20"/>
        </w:rPr>
      </w:pPr>
      <w:r>
        <w:rPr>
          <w:rFonts w:ascii="Palatino Linotype" w:eastAsia="Palatino Linotype" w:hAnsi="Palatino Linotype" w:cs="Palatino Linotype"/>
          <w:sz w:val="20"/>
        </w:rPr>
        <w:t>Managed business analysis and software product implementation</w:t>
      </w:r>
    </w:p>
    <w:p w14:paraId="24900BB2" w14:textId="77777777" w:rsidR="00BE2E76" w:rsidRDefault="0036567F">
      <w:pPr>
        <w:numPr>
          <w:ilvl w:val="0"/>
          <w:numId w:val="8"/>
        </w:numPr>
        <w:spacing w:after="0" w:line="240" w:lineRule="auto"/>
        <w:ind w:left="720" w:hanging="360"/>
        <w:rPr>
          <w:rFonts w:ascii="Palatino Linotype" w:eastAsia="Palatino Linotype" w:hAnsi="Palatino Linotype" w:cs="Palatino Linotype"/>
          <w:b/>
          <w:i/>
          <w:sz w:val="20"/>
        </w:rPr>
      </w:pPr>
      <w:r>
        <w:rPr>
          <w:rFonts w:ascii="Palatino Linotype" w:eastAsia="Palatino Linotype" w:hAnsi="Palatino Linotype" w:cs="Palatino Linotype"/>
          <w:sz w:val="20"/>
        </w:rPr>
        <w:t>Oversee a highly talented team of developers and users on projects</w:t>
      </w:r>
    </w:p>
    <w:p w14:paraId="451D82CE" w14:textId="77777777" w:rsidR="00BE2E76" w:rsidRDefault="0036567F">
      <w:pPr>
        <w:numPr>
          <w:ilvl w:val="0"/>
          <w:numId w:val="8"/>
        </w:numPr>
        <w:spacing w:after="0" w:line="240" w:lineRule="auto"/>
        <w:ind w:left="720" w:hanging="360"/>
        <w:rPr>
          <w:rFonts w:ascii="Palatino Linotype" w:eastAsia="Palatino Linotype" w:hAnsi="Palatino Linotype" w:cs="Palatino Linotype"/>
          <w:b/>
          <w:i/>
          <w:sz w:val="20"/>
        </w:rPr>
      </w:pPr>
      <w:r>
        <w:rPr>
          <w:rFonts w:ascii="Palatino Linotype" w:eastAsia="Palatino Linotype" w:hAnsi="Palatino Linotype" w:cs="Palatino Linotype"/>
          <w:sz w:val="20"/>
        </w:rPr>
        <w:t>Expert in Finance and HRIS</w:t>
      </w:r>
    </w:p>
    <w:p w14:paraId="182FFC32" w14:textId="77777777" w:rsidR="00BE2E76" w:rsidRDefault="00BE2E76">
      <w:pPr>
        <w:tabs>
          <w:tab w:val="right" w:pos="8820"/>
        </w:tabs>
        <w:spacing w:after="0" w:line="240" w:lineRule="auto"/>
        <w:rPr>
          <w:rFonts w:ascii="Palatino Linotype" w:eastAsia="Palatino Linotype" w:hAnsi="Palatino Linotype" w:cs="Palatino Linotype"/>
          <w:b/>
          <w:i/>
          <w:sz w:val="20"/>
        </w:rPr>
      </w:pPr>
    </w:p>
    <w:p w14:paraId="03EAB819" w14:textId="77777777" w:rsidR="00BE2E76" w:rsidRDefault="0036567F">
      <w:pPr>
        <w:tabs>
          <w:tab w:val="right" w:pos="8820"/>
        </w:tabs>
        <w:spacing w:after="0" w:line="240" w:lineRule="auto"/>
        <w:rPr>
          <w:rFonts w:ascii="Palatino Linotype" w:eastAsia="Palatino Linotype" w:hAnsi="Palatino Linotype" w:cs="Palatino Linotype"/>
          <w:i/>
          <w:sz w:val="20"/>
        </w:rPr>
      </w:pPr>
      <w:r>
        <w:rPr>
          <w:rFonts w:ascii="Palatino Linotype" w:eastAsia="Palatino Linotype" w:hAnsi="Palatino Linotype" w:cs="Palatino Linotype"/>
          <w:b/>
          <w:i/>
          <w:sz w:val="20"/>
        </w:rPr>
        <w:t>University of Colorado Health Sciences Center Oracle   Denver, Colorado</w:t>
      </w:r>
      <w:r>
        <w:rPr>
          <w:rFonts w:ascii="Palatino Linotype" w:eastAsia="Palatino Linotype" w:hAnsi="Palatino Linotype" w:cs="Palatino Linotype"/>
          <w:b/>
          <w:i/>
          <w:sz w:val="20"/>
        </w:rPr>
        <w:tab/>
        <w:t>01/2005-04/2010</w:t>
      </w:r>
    </w:p>
    <w:p w14:paraId="5EA557D2" w14:textId="77777777" w:rsidR="00BE2E76" w:rsidRDefault="0036567F">
      <w:pPr>
        <w:tabs>
          <w:tab w:val="right" w:pos="8820"/>
        </w:tabs>
        <w:spacing w:after="0" w:line="240" w:lineRule="auto"/>
        <w:rPr>
          <w:rFonts w:ascii="Palatino Linotype" w:eastAsia="Palatino Linotype" w:hAnsi="Palatino Linotype" w:cs="Palatino Linotype"/>
          <w:b/>
          <w:i/>
          <w:sz w:val="20"/>
          <w:u w:val="single"/>
        </w:rPr>
      </w:pPr>
      <w:r>
        <w:rPr>
          <w:rFonts w:ascii="Palatino Linotype" w:eastAsia="Palatino Linotype" w:hAnsi="Palatino Linotype" w:cs="Palatino Linotype"/>
          <w:b/>
          <w:i/>
          <w:sz w:val="20"/>
          <w:u w:val="single"/>
        </w:rPr>
        <w:t>Associate Director of Finance Systems- Office of the University Controller</w:t>
      </w:r>
    </w:p>
    <w:p w14:paraId="0826EABC" w14:textId="77777777" w:rsidR="00BE2E76" w:rsidRDefault="0036567F">
      <w:pPr>
        <w:numPr>
          <w:ilvl w:val="0"/>
          <w:numId w:val="9"/>
        </w:numPr>
        <w:spacing w:after="0" w:line="240" w:lineRule="auto"/>
        <w:ind w:left="720" w:hanging="360"/>
        <w:rPr>
          <w:rFonts w:ascii="Palatino Linotype" w:eastAsia="Palatino Linotype" w:hAnsi="Palatino Linotype" w:cs="Palatino Linotype"/>
          <w:sz w:val="20"/>
        </w:rPr>
      </w:pPr>
      <w:r>
        <w:rPr>
          <w:rFonts w:ascii="Palatino Linotype" w:eastAsia="Palatino Linotype" w:hAnsi="Palatino Linotype" w:cs="Palatino Linotype"/>
          <w:sz w:val="20"/>
        </w:rPr>
        <w:t>Responsible for ongoing functional development and analysis of University initiatives involving the financial systems used by 4 campuses</w:t>
      </w:r>
    </w:p>
    <w:p w14:paraId="5807E0CC" w14:textId="77777777" w:rsidR="00BE2E76" w:rsidRDefault="0036567F">
      <w:pPr>
        <w:numPr>
          <w:ilvl w:val="0"/>
          <w:numId w:val="9"/>
        </w:numPr>
        <w:spacing w:after="0" w:line="240" w:lineRule="auto"/>
        <w:ind w:left="720" w:hanging="360"/>
        <w:rPr>
          <w:rFonts w:ascii="Palatino Linotype" w:eastAsia="Palatino Linotype" w:hAnsi="Palatino Linotype" w:cs="Palatino Linotype"/>
          <w:sz w:val="20"/>
        </w:rPr>
      </w:pPr>
      <w:r>
        <w:rPr>
          <w:rFonts w:ascii="Palatino Linotype" w:eastAsia="Palatino Linotype" w:hAnsi="Palatino Linotype" w:cs="Palatino Linotype"/>
          <w:sz w:val="20"/>
        </w:rPr>
        <w:t>Liaison between the OUC and the University Management System (UMS) for all IT, business analysis and programing needs</w:t>
      </w:r>
    </w:p>
    <w:p w14:paraId="4147DC48" w14:textId="77777777" w:rsidR="00BE2E76" w:rsidRDefault="0036567F">
      <w:pPr>
        <w:numPr>
          <w:ilvl w:val="0"/>
          <w:numId w:val="9"/>
        </w:numPr>
        <w:spacing w:after="0" w:line="240" w:lineRule="auto"/>
        <w:ind w:left="720" w:hanging="360"/>
        <w:rPr>
          <w:rFonts w:ascii="Palatino Linotype" w:eastAsia="Palatino Linotype" w:hAnsi="Palatino Linotype" w:cs="Palatino Linotype"/>
          <w:sz w:val="20"/>
        </w:rPr>
      </w:pPr>
      <w:r>
        <w:rPr>
          <w:rFonts w:ascii="Palatino Linotype" w:eastAsia="Palatino Linotype" w:hAnsi="Palatino Linotype" w:cs="Palatino Linotype"/>
          <w:sz w:val="20"/>
        </w:rPr>
        <w:t>Conduct on-going data consistency testing, business analysis, resolving end-user problems, training help-desk on software changes and updates</w:t>
      </w:r>
    </w:p>
    <w:p w14:paraId="7CDA9EC1" w14:textId="77777777" w:rsidR="00BE2E76" w:rsidRDefault="0036567F">
      <w:pPr>
        <w:numPr>
          <w:ilvl w:val="0"/>
          <w:numId w:val="9"/>
        </w:numPr>
        <w:spacing w:after="0" w:line="240" w:lineRule="auto"/>
        <w:ind w:left="720" w:hanging="360"/>
        <w:rPr>
          <w:rFonts w:ascii="Palatino Linotype" w:eastAsia="Palatino Linotype" w:hAnsi="Palatino Linotype" w:cs="Palatino Linotype"/>
          <w:sz w:val="20"/>
        </w:rPr>
      </w:pPr>
      <w:r>
        <w:rPr>
          <w:rFonts w:ascii="Palatino Linotype" w:eastAsia="Palatino Linotype" w:hAnsi="Palatino Linotype" w:cs="Palatino Linotype"/>
          <w:sz w:val="20"/>
        </w:rPr>
        <w:t>Supervise and day-to-day management of 4 Financial/Business Analysts</w:t>
      </w:r>
    </w:p>
    <w:p w14:paraId="6A0941D4" w14:textId="77777777" w:rsidR="00BE2E76" w:rsidRDefault="00BE2E76">
      <w:pPr>
        <w:tabs>
          <w:tab w:val="right" w:pos="8820"/>
        </w:tabs>
        <w:spacing w:after="0" w:line="240" w:lineRule="auto"/>
        <w:rPr>
          <w:rFonts w:ascii="Palatino Linotype" w:eastAsia="Palatino Linotype" w:hAnsi="Palatino Linotype" w:cs="Palatino Linotype"/>
          <w:b/>
          <w:i/>
          <w:sz w:val="20"/>
        </w:rPr>
      </w:pPr>
    </w:p>
    <w:p w14:paraId="002F5BA1" w14:textId="77777777" w:rsidR="00BE2E76" w:rsidRDefault="0036567F">
      <w:pPr>
        <w:spacing w:before="160" w:line="240" w:lineRule="auto"/>
        <w:jc w:val="center"/>
        <w:rPr>
          <w:rFonts w:ascii="Palatino Linotype" w:eastAsia="Palatino Linotype" w:hAnsi="Palatino Linotype" w:cs="Palatino Linotype"/>
          <w:b/>
          <w:i/>
          <w:spacing w:val="20"/>
          <w:sz w:val="24"/>
        </w:rPr>
      </w:pPr>
      <w:r>
        <w:rPr>
          <w:rFonts w:ascii="Palatino Linotype" w:eastAsia="Palatino Linotype" w:hAnsi="Palatino Linotype" w:cs="Palatino Linotype"/>
          <w:b/>
          <w:i/>
          <w:spacing w:val="20"/>
          <w:sz w:val="24"/>
        </w:rPr>
        <w:t>Education and Software Expertise</w:t>
      </w:r>
    </w:p>
    <w:p w14:paraId="33DADB66" w14:textId="77777777" w:rsidR="00BE2E76" w:rsidRDefault="00BE2E76">
      <w:pPr>
        <w:tabs>
          <w:tab w:val="right" w:pos="8820"/>
        </w:tabs>
        <w:spacing w:after="0" w:line="240" w:lineRule="auto"/>
        <w:jc w:val="both"/>
        <w:rPr>
          <w:rFonts w:ascii="Palatino Linotype" w:eastAsia="Palatino Linotype" w:hAnsi="Palatino Linotype" w:cs="Palatino Linotype"/>
          <w:sz w:val="16"/>
        </w:rPr>
      </w:pPr>
    </w:p>
    <w:p w14:paraId="6E1F9C77" w14:textId="77777777" w:rsidR="00BE2E76" w:rsidRDefault="0036567F">
      <w:pPr>
        <w:tabs>
          <w:tab w:val="right" w:pos="8820"/>
        </w:tabs>
        <w:spacing w:after="0" w:line="240" w:lineRule="auto"/>
        <w:jc w:val="both"/>
        <w:rPr>
          <w:rFonts w:ascii="Palatino Linotype" w:eastAsia="Palatino Linotype" w:hAnsi="Palatino Linotype" w:cs="Palatino Linotype"/>
          <w:sz w:val="20"/>
        </w:rPr>
      </w:pPr>
      <w:r>
        <w:rPr>
          <w:rFonts w:ascii="Palatino Linotype" w:eastAsia="Palatino Linotype" w:hAnsi="Palatino Linotype" w:cs="Palatino Linotype"/>
          <w:b/>
          <w:sz w:val="20"/>
        </w:rPr>
        <w:t>University of Nebraska- Lincoln, NE</w:t>
      </w:r>
      <w:r>
        <w:rPr>
          <w:rFonts w:ascii="Palatino Linotype" w:eastAsia="Palatino Linotype" w:hAnsi="Palatino Linotype" w:cs="Palatino Linotype"/>
          <w:b/>
          <w:sz w:val="20"/>
        </w:rPr>
        <w:tab/>
      </w:r>
    </w:p>
    <w:p w14:paraId="4DC2633C" w14:textId="77777777" w:rsidR="00BE2E76" w:rsidRDefault="0036567F">
      <w:pPr>
        <w:tabs>
          <w:tab w:val="right" w:pos="8820"/>
        </w:tabs>
        <w:spacing w:after="0" w:line="240" w:lineRule="auto"/>
        <w:rPr>
          <w:rFonts w:ascii="Palatino Linotype" w:eastAsia="Palatino Linotype" w:hAnsi="Palatino Linotype" w:cs="Palatino Linotype"/>
          <w:sz w:val="20"/>
        </w:rPr>
      </w:pPr>
      <w:r>
        <w:rPr>
          <w:rFonts w:ascii="Palatino Linotype" w:eastAsia="Palatino Linotype" w:hAnsi="Palatino Linotype" w:cs="Palatino Linotype"/>
          <w:sz w:val="20"/>
        </w:rPr>
        <w:lastRenderedPageBreak/>
        <w:t>Masters in Business Administration</w:t>
      </w:r>
    </w:p>
    <w:p w14:paraId="3565E51E" w14:textId="77777777" w:rsidR="00BE2E76" w:rsidRDefault="0036567F">
      <w:pPr>
        <w:tabs>
          <w:tab w:val="right" w:pos="8820"/>
        </w:tabs>
        <w:spacing w:after="0" w:line="240" w:lineRule="auto"/>
        <w:rPr>
          <w:rFonts w:ascii="Palatino Linotype" w:eastAsia="Palatino Linotype" w:hAnsi="Palatino Linotype" w:cs="Palatino Linotype"/>
          <w:b/>
          <w:sz w:val="20"/>
        </w:rPr>
      </w:pPr>
      <w:r>
        <w:rPr>
          <w:rFonts w:ascii="Palatino Linotype" w:eastAsia="Palatino Linotype" w:hAnsi="Palatino Linotype" w:cs="Palatino Linotype"/>
          <w:b/>
          <w:sz w:val="20"/>
        </w:rPr>
        <w:t>University of Missouri- St. Louis, MO</w:t>
      </w:r>
    </w:p>
    <w:p w14:paraId="21136E17" w14:textId="77777777" w:rsidR="00BE2E76" w:rsidRDefault="0036567F">
      <w:pPr>
        <w:tabs>
          <w:tab w:val="right" w:pos="8820"/>
        </w:tabs>
        <w:spacing w:after="0" w:line="240" w:lineRule="auto"/>
        <w:rPr>
          <w:rFonts w:ascii="Palatino Linotype" w:eastAsia="Palatino Linotype" w:hAnsi="Palatino Linotype" w:cs="Palatino Linotype"/>
          <w:sz w:val="20"/>
        </w:rPr>
      </w:pPr>
      <w:r>
        <w:rPr>
          <w:rFonts w:ascii="Palatino Linotype" w:eastAsia="Palatino Linotype" w:hAnsi="Palatino Linotype" w:cs="Palatino Linotype"/>
          <w:sz w:val="20"/>
        </w:rPr>
        <w:t>B.S. Business Administration in Finance and Accounting</w:t>
      </w:r>
    </w:p>
    <w:p w14:paraId="0173390F" w14:textId="77777777" w:rsidR="00BE2E76" w:rsidRDefault="00BE2E76">
      <w:pPr>
        <w:tabs>
          <w:tab w:val="right" w:pos="8820"/>
        </w:tabs>
        <w:spacing w:after="0" w:line="240" w:lineRule="auto"/>
        <w:rPr>
          <w:rFonts w:ascii="Palatino Linotype" w:eastAsia="Palatino Linotype" w:hAnsi="Palatino Linotype" w:cs="Palatino Linotype"/>
          <w:sz w:val="20"/>
        </w:rPr>
      </w:pPr>
    </w:p>
    <w:tbl>
      <w:tblPr>
        <w:tblW w:w="0" w:type="auto"/>
        <w:tblInd w:w="108" w:type="dxa"/>
        <w:tblCellMar>
          <w:left w:w="10" w:type="dxa"/>
          <w:right w:w="10" w:type="dxa"/>
        </w:tblCellMar>
        <w:tblLook w:val="0000" w:firstRow="0" w:lastRow="0" w:firstColumn="0" w:lastColumn="0" w:noHBand="0" w:noVBand="0"/>
      </w:tblPr>
      <w:tblGrid>
        <w:gridCol w:w="8028"/>
      </w:tblGrid>
      <w:tr w:rsidR="00BE2E76" w14:paraId="46791E11" w14:textId="77777777">
        <w:tc>
          <w:tcPr>
            <w:tcW w:w="8028" w:type="dxa"/>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14:paraId="3C60999D" w14:textId="77777777" w:rsidR="00BE2E76" w:rsidRDefault="0036567F">
            <w:pPr>
              <w:spacing w:after="60" w:line="240" w:lineRule="auto"/>
              <w:jc w:val="both"/>
              <w:rPr>
                <w:rFonts w:ascii="Palatino Linotype" w:eastAsia="Palatino Linotype" w:hAnsi="Palatino Linotype" w:cs="Palatino Linotype"/>
                <w:b/>
                <w:i/>
              </w:rPr>
            </w:pPr>
            <w:r>
              <w:rPr>
                <w:rFonts w:ascii="Palatino Linotype" w:eastAsia="Palatino Linotype" w:hAnsi="Palatino Linotype" w:cs="Palatino Linotype"/>
                <w:b/>
                <w:i/>
                <w:u w:val="single"/>
              </w:rPr>
              <w:t>Software</w:t>
            </w:r>
            <w:r>
              <w:rPr>
                <w:rFonts w:ascii="Palatino Linotype" w:eastAsia="Palatino Linotype" w:hAnsi="Palatino Linotype" w:cs="Palatino Linotype"/>
                <w:b/>
                <w:i/>
              </w:rPr>
              <w:t xml:space="preserve">: </w:t>
            </w:r>
          </w:p>
          <w:p w14:paraId="60F1F978" w14:textId="77777777" w:rsidR="00BE2E76" w:rsidRDefault="0036567F">
            <w:pPr>
              <w:spacing w:after="60" w:line="240" w:lineRule="auto"/>
              <w:jc w:val="both"/>
              <w:rPr>
                <w:rFonts w:ascii="Palatino Linotype" w:eastAsia="Palatino Linotype" w:hAnsi="Palatino Linotype" w:cs="Palatino Linotype"/>
                <w:sz w:val="20"/>
              </w:rPr>
            </w:pPr>
            <w:r>
              <w:rPr>
                <w:rFonts w:ascii="Palatino Linotype" w:eastAsia="Palatino Linotype" w:hAnsi="Palatino Linotype" w:cs="Palatino Linotype"/>
                <w:sz w:val="20"/>
              </w:rPr>
              <w:t>MS Office Suite, Vertex Tax Software, Ceridian, Paychex and ADP Payroll Software, Adobe Acrobat, Computer Aided Testing Tool (CATT), QuickBooks, COGNOS BI and Financial Reporting, CONCUR Expense System and Reporting, Oracle Business Developer, Sharepoint, Jira, Hyperion, Salesforce, Vizio, Workday, Replicon, Basecamp</w:t>
            </w:r>
          </w:p>
          <w:p w14:paraId="3DFC694E" w14:textId="77777777" w:rsidR="00BE2E76" w:rsidRDefault="0036567F">
            <w:pPr>
              <w:numPr>
                <w:ilvl w:val="0"/>
                <w:numId w:val="10"/>
              </w:numPr>
              <w:spacing w:after="60" w:line="240" w:lineRule="auto"/>
              <w:ind w:left="720"/>
              <w:jc w:val="both"/>
              <w:rPr>
                <w:rFonts w:ascii="Palatino Linotype" w:eastAsia="Palatino Linotype" w:hAnsi="Palatino Linotype" w:cs="Palatino Linotype"/>
                <w:sz w:val="20"/>
              </w:rPr>
            </w:pPr>
            <w:r>
              <w:rPr>
                <w:rFonts w:ascii="Palatino Linotype" w:eastAsia="Palatino Linotype" w:hAnsi="Palatino Linotype" w:cs="Palatino Linotype"/>
                <w:sz w:val="20"/>
              </w:rPr>
              <w:t>ViewPoint Vista Construction Software (6.7, 6.8, 6.11)</w:t>
            </w:r>
          </w:p>
          <w:p w14:paraId="1760A0B7" w14:textId="77777777" w:rsidR="00BE2E76" w:rsidRDefault="0036567F">
            <w:pPr>
              <w:numPr>
                <w:ilvl w:val="0"/>
                <w:numId w:val="10"/>
              </w:numPr>
              <w:spacing w:after="60" w:line="240" w:lineRule="auto"/>
              <w:ind w:left="720"/>
              <w:jc w:val="both"/>
              <w:rPr>
                <w:rFonts w:ascii="Palatino Linotype" w:eastAsia="Palatino Linotype" w:hAnsi="Palatino Linotype" w:cs="Palatino Linotype"/>
                <w:sz w:val="20"/>
              </w:rPr>
            </w:pPr>
            <w:r>
              <w:rPr>
                <w:rFonts w:ascii="Palatino Linotype" w:eastAsia="Palatino Linotype" w:hAnsi="Palatino Linotype" w:cs="Palatino Linotype"/>
                <w:sz w:val="20"/>
              </w:rPr>
              <w:t>DelTek – Implementation 2014</w:t>
            </w:r>
          </w:p>
          <w:p w14:paraId="71025BFA" w14:textId="77777777" w:rsidR="00BE2E76" w:rsidRDefault="0036567F">
            <w:pPr>
              <w:numPr>
                <w:ilvl w:val="0"/>
                <w:numId w:val="10"/>
              </w:numPr>
              <w:spacing w:after="60" w:line="240" w:lineRule="auto"/>
              <w:ind w:left="720"/>
              <w:jc w:val="both"/>
              <w:rPr>
                <w:rFonts w:ascii="Palatino Linotype" w:eastAsia="Palatino Linotype" w:hAnsi="Palatino Linotype" w:cs="Palatino Linotype"/>
                <w:sz w:val="20"/>
              </w:rPr>
            </w:pPr>
            <w:r>
              <w:rPr>
                <w:rFonts w:ascii="Palatino Linotype" w:eastAsia="Palatino Linotype" w:hAnsi="Palatino Linotype" w:cs="Palatino Linotype"/>
                <w:sz w:val="20"/>
              </w:rPr>
              <w:t xml:space="preserve">SAP (implementations of multiple versions and several upgrades) </w:t>
            </w:r>
          </w:p>
          <w:p w14:paraId="028F7B50" w14:textId="77777777" w:rsidR="00BE2E76" w:rsidRDefault="0036567F">
            <w:pPr>
              <w:numPr>
                <w:ilvl w:val="0"/>
                <w:numId w:val="10"/>
              </w:numPr>
              <w:spacing w:after="60" w:line="240" w:lineRule="auto"/>
              <w:ind w:left="720"/>
              <w:jc w:val="both"/>
              <w:rPr>
                <w:rFonts w:ascii="Palatino Linotype" w:eastAsia="Palatino Linotype" w:hAnsi="Palatino Linotype" w:cs="Palatino Linotype"/>
                <w:sz w:val="20"/>
              </w:rPr>
            </w:pPr>
            <w:r>
              <w:rPr>
                <w:rFonts w:ascii="Palatino Linotype" w:eastAsia="Palatino Linotype" w:hAnsi="Palatino Linotype" w:cs="Palatino Linotype"/>
                <w:sz w:val="20"/>
              </w:rPr>
              <w:t>Oracle / PeopleSoft (8.3, 8.4 and 8.9, 9.1)</w:t>
            </w:r>
          </w:p>
          <w:p w14:paraId="557A5858" w14:textId="77777777" w:rsidR="00BE2E76" w:rsidRDefault="0036567F">
            <w:pPr>
              <w:numPr>
                <w:ilvl w:val="0"/>
                <w:numId w:val="10"/>
              </w:numPr>
              <w:spacing w:after="60" w:line="240" w:lineRule="auto"/>
              <w:ind w:left="720"/>
              <w:jc w:val="both"/>
              <w:rPr>
                <w:rFonts w:ascii="Palatino Linotype" w:eastAsia="Palatino Linotype" w:hAnsi="Palatino Linotype" w:cs="Palatino Linotype"/>
                <w:sz w:val="20"/>
              </w:rPr>
            </w:pPr>
            <w:r>
              <w:rPr>
                <w:rFonts w:ascii="Palatino Linotype" w:eastAsia="Palatino Linotype" w:hAnsi="Palatino Linotype" w:cs="Palatino Linotype"/>
                <w:sz w:val="20"/>
              </w:rPr>
              <w:t>Finance Enterprise / FinPro ERP (16.x, 18.x and 19.x)</w:t>
            </w:r>
          </w:p>
          <w:p w14:paraId="519C0F39" w14:textId="77777777" w:rsidR="00BE2E76" w:rsidRDefault="0036567F">
            <w:pPr>
              <w:numPr>
                <w:ilvl w:val="0"/>
                <w:numId w:val="10"/>
              </w:numPr>
              <w:spacing w:after="60" w:line="240" w:lineRule="auto"/>
              <w:ind w:left="720"/>
              <w:jc w:val="both"/>
              <w:rPr>
                <w:rFonts w:ascii="Palatino Linotype" w:eastAsia="Palatino Linotype" w:hAnsi="Palatino Linotype" w:cs="Palatino Linotype"/>
                <w:sz w:val="20"/>
              </w:rPr>
            </w:pPr>
            <w:r>
              <w:rPr>
                <w:rFonts w:ascii="Palatino Linotype" w:eastAsia="Palatino Linotype" w:hAnsi="Palatino Linotype" w:cs="Palatino Linotype"/>
                <w:sz w:val="20"/>
              </w:rPr>
              <w:t>LINQ ERP K-12 Education</w:t>
            </w:r>
          </w:p>
          <w:p w14:paraId="6B00D3B9" w14:textId="77777777" w:rsidR="00BE2E76" w:rsidRDefault="0036567F">
            <w:pPr>
              <w:numPr>
                <w:ilvl w:val="0"/>
                <w:numId w:val="10"/>
              </w:numPr>
              <w:spacing w:after="60" w:line="240" w:lineRule="auto"/>
              <w:ind w:left="720"/>
              <w:jc w:val="both"/>
              <w:rPr>
                <w:rFonts w:ascii="Palatino Linotype" w:eastAsia="Palatino Linotype" w:hAnsi="Palatino Linotype" w:cs="Palatino Linotype"/>
                <w:sz w:val="20"/>
              </w:rPr>
            </w:pPr>
            <w:r>
              <w:rPr>
                <w:rFonts w:ascii="Palatino Linotype" w:eastAsia="Palatino Linotype" w:hAnsi="Palatino Linotype" w:cs="Palatino Linotype"/>
                <w:sz w:val="20"/>
              </w:rPr>
              <w:t>Cerner EHR</w:t>
            </w:r>
          </w:p>
          <w:p w14:paraId="19C74E21" w14:textId="77777777" w:rsidR="00BE2E76" w:rsidRDefault="0036567F">
            <w:pPr>
              <w:numPr>
                <w:ilvl w:val="0"/>
                <w:numId w:val="10"/>
              </w:numPr>
              <w:spacing w:after="60" w:line="240" w:lineRule="auto"/>
              <w:ind w:left="720"/>
              <w:jc w:val="both"/>
              <w:rPr>
                <w:rFonts w:ascii="Palatino Linotype" w:eastAsia="Palatino Linotype" w:hAnsi="Palatino Linotype" w:cs="Palatino Linotype"/>
                <w:sz w:val="20"/>
              </w:rPr>
            </w:pPr>
            <w:r>
              <w:rPr>
                <w:rFonts w:ascii="Palatino Linotype" w:eastAsia="Palatino Linotype" w:hAnsi="Palatino Linotype" w:cs="Palatino Linotype"/>
                <w:sz w:val="20"/>
              </w:rPr>
              <w:t>Infor LN M3 (10.7)</w:t>
            </w:r>
          </w:p>
          <w:p w14:paraId="0E0D0D73" w14:textId="77777777" w:rsidR="00BE2E76" w:rsidRDefault="0036567F">
            <w:pPr>
              <w:numPr>
                <w:ilvl w:val="0"/>
                <w:numId w:val="10"/>
              </w:numPr>
              <w:spacing w:after="60" w:line="240" w:lineRule="auto"/>
              <w:ind w:left="720"/>
              <w:jc w:val="both"/>
              <w:rPr>
                <w:rFonts w:ascii="Palatino Linotype" w:eastAsia="Palatino Linotype" w:hAnsi="Palatino Linotype" w:cs="Palatino Linotype"/>
                <w:sz w:val="20"/>
              </w:rPr>
            </w:pPr>
            <w:r>
              <w:rPr>
                <w:rFonts w:ascii="Palatino Linotype" w:eastAsia="Palatino Linotype" w:hAnsi="Palatino Linotype" w:cs="Palatino Linotype"/>
                <w:sz w:val="20"/>
              </w:rPr>
              <w:t>WorkWise</w:t>
            </w:r>
          </w:p>
          <w:p w14:paraId="25C9B6DE" w14:textId="77777777" w:rsidR="00BE2E76" w:rsidRDefault="00BE2E76">
            <w:pPr>
              <w:spacing w:after="60" w:line="240" w:lineRule="auto"/>
            </w:pPr>
          </w:p>
        </w:tc>
      </w:tr>
      <w:tr w:rsidR="00BE2E76" w14:paraId="5B446468" w14:textId="77777777">
        <w:trPr>
          <w:trHeight w:val="1"/>
        </w:trPr>
        <w:tc>
          <w:tcPr>
            <w:tcW w:w="8028" w:type="dxa"/>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14:paraId="2F834D97" w14:textId="77777777" w:rsidR="00BE2E76" w:rsidRDefault="00BE2E76">
            <w:pPr>
              <w:tabs>
                <w:tab w:val="left" w:pos="2160"/>
                <w:tab w:val="right" w:pos="6480"/>
              </w:tabs>
              <w:spacing w:before="220" w:after="60" w:line="240" w:lineRule="auto"/>
              <w:ind w:right="-360"/>
              <w:jc w:val="both"/>
              <w:rPr>
                <w:rFonts w:ascii="Calibri" w:eastAsia="Calibri" w:hAnsi="Calibri" w:cs="Calibri"/>
              </w:rPr>
            </w:pPr>
          </w:p>
        </w:tc>
      </w:tr>
    </w:tbl>
    <w:p w14:paraId="69CCDFB7" w14:textId="77777777" w:rsidR="00BE2E76" w:rsidRDefault="00BE2E76">
      <w:pPr>
        <w:tabs>
          <w:tab w:val="right" w:pos="8820"/>
        </w:tabs>
        <w:spacing w:after="0" w:line="240" w:lineRule="auto"/>
        <w:rPr>
          <w:rFonts w:ascii="Palatino Linotype" w:eastAsia="Palatino Linotype" w:hAnsi="Palatino Linotype" w:cs="Palatino Linotype"/>
          <w:sz w:val="20"/>
        </w:rPr>
      </w:pPr>
    </w:p>
    <w:sectPr w:rsidR="00BE2E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3687A"/>
    <w:multiLevelType w:val="multilevel"/>
    <w:tmpl w:val="BC2672E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2FB6A10"/>
    <w:multiLevelType w:val="multilevel"/>
    <w:tmpl w:val="78105D8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D421A45"/>
    <w:multiLevelType w:val="multilevel"/>
    <w:tmpl w:val="095094F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3BC71A6"/>
    <w:multiLevelType w:val="multilevel"/>
    <w:tmpl w:val="9A4E212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6581E71"/>
    <w:multiLevelType w:val="multilevel"/>
    <w:tmpl w:val="0366A81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B2C3423"/>
    <w:multiLevelType w:val="multilevel"/>
    <w:tmpl w:val="9B84A3D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8F93241"/>
    <w:multiLevelType w:val="hybridMultilevel"/>
    <w:tmpl w:val="2D3CD2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B7134C1"/>
    <w:multiLevelType w:val="multilevel"/>
    <w:tmpl w:val="1B26EFF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640736F6"/>
    <w:multiLevelType w:val="multilevel"/>
    <w:tmpl w:val="7C0C5D6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67835BB9"/>
    <w:multiLevelType w:val="multilevel"/>
    <w:tmpl w:val="1712687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7CBB5EA2"/>
    <w:multiLevelType w:val="multilevel"/>
    <w:tmpl w:val="782E1B8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E2C25F1"/>
    <w:multiLevelType w:val="multilevel"/>
    <w:tmpl w:val="8C98451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634873106">
    <w:abstractNumId w:val="0"/>
  </w:num>
  <w:num w:numId="2" w16cid:durableId="1247156871">
    <w:abstractNumId w:val="8"/>
  </w:num>
  <w:num w:numId="3" w16cid:durableId="816760">
    <w:abstractNumId w:val="2"/>
  </w:num>
  <w:num w:numId="4" w16cid:durableId="1655571643">
    <w:abstractNumId w:val="9"/>
  </w:num>
  <w:num w:numId="5" w16cid:durableId="570115092">
    <w:abstractNumId w:val="4"/>
  </w:num>
  <w:num w:numId="6" w16cid:durableId="1518229446">
    <w:abstractNumId w:val="11"/>
  </w:num>
  <w:num w:numId="7" w16cid:durableId="542866698">
    <w:abstractNumId w:val="10"/>
  </w:num>
  <w:num w:numId="8" w16cid:durableId="374621416">
    <w:abstractNumId w:val="3"/>
  </w:num>
  <w:num w:numId="9" w16cid:durableId="720514703">
    <w:abstractNumId w:val="7"/>
  </w:num>
  <w:num w:numId="10" w16cid:durableId="1613244981">
    <w:abstractNumId w:val="1"/>
  </w:num>
  <w:num w:numId="11" w16cid:durableId="1693801699">
    <w:abstractNumId w:val="6"/>
  </w:num>
  <w:num w:numId="12" w16cid:durableId="7463436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2E76"/>
    <w:rsid w:val="001061CD"/>
    <w:rsid w:val="0036567F"/>
    <w:rsid w:val="00402AE0"/>
    <w:rsid w:val="005E4115"/>
    <w:rsid w:val="00AD173B"/>
    <w:rsid w:val="00BE2E76"/>
    <w:rsid w:val="00E02B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CCA4B7"/>
  <w15:docId w15:val="{4BFDD4B2-B8E1-4FD5-88A9-FE2A2E934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411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E4115"/>
    <w:pPr>
      <w:spacing w:after="0" w:line="240" w:lineRule="auto"/>
    </w:pPr>
  </w:style>
  <w:style w:type="paragraph" w:styleId="NormalWeb">
    <w:name w:val="Normal (Web)"/>
    <w:basedOn w:val="Normal"/>
    <w:uiPriority w:val="99"/>
    <w:semiHidden/>
    <w:unhideWhenUsed/>
    <w:rsid w:val="00402AE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51979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linkedin.com/in/brooklyn-graham-kennedy-8456897"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1384</Words>
  <Characters>7891</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Brooklyn</dc:creator>
  <cp:lastModifiedBy>Brooklyn Kennedy</cp:lastModifiedBy>
  <cp:revision>3</cp:revision>
  <dcterms:created xsi:type="dcterms:W3CDTF">2023-08-15T20:26:00Z</dcterms:created>
  <dcterms:modified xsi:type="dcterms:W3CDTF">2023-08-15T20:32:00Z</dcterms:modified>
</cp:coreProperties>
</file>